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63" w:rsidRDefault="00622063">
      <w:bookmarkStart w:id="0" w:name="_GoBack"/>
      <w:bookmarkEnd w:id="0"/>
    </w:p>
    <w:tbl>
      <w:tblPr>
        <w:tblStyle w:val="Kontuurtabel"/>
        <w:tblW w:w="14022" w:type="dxa"/>
        <w:tblLook w:val="04A0" w:firstRow="1" w:lastRow="0" w:firstColumn="1" w:lastColumn="0" w:noHBand="0" w:noVBand="1"/>
      </w:tblPr>
      <w:tblGrid>
        <w:gridCol w:w="7225"/>
        <w:gridCol w:w="2265"/>
        <w:gridCol w:w="2266"/>
        <w:gridCol w:w="2266"/>
      </w:tblGrid>
      <w:tr w:rsidR="00622063" w:rsidTr="008E4119">
        <w:tc>
          <w:tcPr>
            <w:tcW w:w="7225" w:type="dxa"/>
          </w:tcPr>
          <w:p w:rsidR="00622063" w:rsidRPr="00622063" w:rsidRDefault="00622063">
            <w:pPr>
              <w:rPr>
                <w:b/>
              </w:rPr>
            </w:pPr>
          </w:p>
          <w:p w:rsidR="00622063" w:rsidRDefault="00622063">
            <w:pPr>
              <w:rPr>
                <w:b/>
              </w:rPr>
            </w:pPr>
            <w:r w:rsidRPr="00622063">
              <w:rPr>
                <w:b/>
              </w:rPr>
              <w:t>TÖÖDE NIMETUS</w:t>
            </w:r>
          </w:p>
          <w:p w:rsidR="00082569" w:rsidRPr="00622063" w:rsidRDefault="00082569">
            <w:pPr>
              <w:rPr>
                <w:b/>
              </w:rPr>
            </w:pPr>
            <w:r>
              <w:rPr>
                <w:b/>
              </w:rPr>
              <w:t>(NB! Tööde lõplik maht ja teostamise järjekord sõltub Valga valla ja maaomanike vahel sõlmitavatest lepingutest.)</w:t>
            </w:r>
          </w:p>
          <w:p w:rsidR="00622063" w:rsidRPr="00622063" w:rsidRDefault="00622063">
            <w:pPr>
              <w:rPr>
                <w:b/>
              </w:rPr>
            </w:pPr>
          </w:p>
        </w:tc>
        <w:tc>
          <w:tcPr>
            <w:tcW w:w="2265" w:type="dxa"/>
          </w:tcPr>
          <w:p w:rsidR="00622063" w:rsidRPr="00622063" w:rsidRDefault="00622063">
            <w:pPr>
              <w:rPr>
                <w:b/>
              </w:rPr>
            </w:pPr>
          </w:p>
          <w:p w:rsidR="00622063" w:rsidRPr="00622063" w:rsidRDefault="00622063">
            <w:pPr>
              <w:rPr>
                <w:b/>
              </w:rPr>
            </w:pPr>
            <w:r w:rsidRPr="00622063">
              <w:rPr>
                <w:b/>
              </w:rPr>
              <w:t>ÜHIK</w:t>
            </w:r>
          </w:p>
        </w:tc>
        <w:tc>
          <w:tcPr>
            <w:tcW w:w="2266" w:type="dxa"/>
          </w:tcPr>
          <w:p w:rsidR="00622063" w:rsidRPr="00622063" w:rsidRDefault="00622063">
            <w:pPr>
              <w:rPr>
                <w:b/>
              </w:rPr>
            </w:pPr>
          </w:p>
          <w:p w:rsidR="00622063" w:rsidRPr="00622063" w:rsidRDefault="00622063">
            <w:pPr>
              <w:rPr>
                <w:b/>
              </w:rPr>
            </w:pPr>
            <w:r w:rsidRPr="00622063">
              <w:rPr>
                <w:b/>
              </w:rPr>
              <w:t>HULK</w:t>
            </w:r>
          </w:p>
        </w:tc>
        <w:tc>
          <w:tcPr>
            <w:tcW w:w="2266" w:type="dxa"/>
          </w:tcPr>
          <w:p w:rsidR="00622063" w:rsidRPr="00622063" w:rsidRDefault="00622063">
            <w:pPr>
              <w:rPr>
                <w:b/>
              </w:rPr>
            </w:pPr>
          </w:p>
          <w:p w:rsidR="00622063" w:rsidRPr="00622063" w:rsidRDefault="00622063">
            <w:pPr>
              <w:rPr>
                <w:b/>
              </w:rPr>
            </w:pPr>
            <w:r w:rsidRPr="00622063">
              <w:rPr>
                <w:b/>
              </w:rPr>
              <w:t>KOKKU</w:t>
            </w:r>
          </w:p>
        </w:tc>
      </w:tr>
      <w:tr w:rsidR="00622063" w:rsidTr="008E4119">
        <w:tc>
          <w:tcPr>
            <w:tcW w:w="7225" w:type="dxa"/>
          </w:tcPr>
          <w:p w:rsidR="00622063" w:rsidRDefault="005C0D21">
            <w:r>
              <w:t>Hargla oja sild (vt lisa)</w:t>
            </w:r>
          </w:p>
        </w:tc>
        <w:tc>
          <w:tcPr>
            <w:tcW w:w="2265" w:type="dxa"/>
          </w:tcPr>
          <w:p w:rsidR="00622063" w:rsidRPr="00744792" w:rsidRDefault="005C0D21">
            <w:r>
              <w:t>obj</w:t>
            </w:r>
          </w:p>
        </w:tc>
        <w:tc>
          <w:tcPr>
            <w:tcW w:w="2266" w:type="dxa"/>
          </w:tcPr>
          <w:p w:rsidR="00622063" w:rsidRDefault="005C0D21">
            <w:r>
              <w:t>1</w:t>
            </w:r>
          </w:p>
        </w:tc>
        <w:tc>
          <w:tcPr>
            <w:tcW w:w="2266" w:type="dxa"/>
          </w:tcPr>
          <w:p w:rsidR="00622063" w:rsidRDefault="00622063"/>
        </w:tc>
      </w:tr>
      <w:tr w:rsidR="001964AC" w:rsidTr="008E4119">
        <w:tc>
          <w:tcPr>
            <w:tcW w:w="7225" w:type="dxa"/>
          </w:tcPr>
          <w:p w:rsidR="001964AC" w:rsidRDefault="001964AC">
            <w:r>
              <w:t>Olemasoleva tee hööveldamine 2470 meetri</w:t>
            </w:r>
            <w:r w:rsidR="00D72D7B">
              <w:t>l</w:t>
            </w:r>
          </w:p>
        </w:tc>
        <w:tc>
          <w:tcPr>
            <w:tcW w:w="2265" w:type="dxa"/>
          </w:tcPr>
          <w:p w:rsidR="001964AC" w:rsidRDefault="001964AC">
            <w:r>
              <w:t>obj</w:t>
            </w:r>
          </w:p>
        </w:tc>
        <w:tc>
          <w:tcPr>
            <w:tcW w:w="2266" w:type="dxa"/>
          </w:tcPr>
          <w:p w:rsidR="001964AC" w:rsidRDefault="001964AC">
            <w:r>
              <w:t>1</w:t>
            </w:r>
          </w:p>
        </w:tc>
        <w:tc>
          <w:tcPr>
            <w:tcW w:w="2266" w:type="dxa"/>
          </w:tcPr>
          <w:p w:rsidR="001964AC" w:rsidRDefault="001964AC"/>
        </w:tc>
      </w:tr>
      <w:tr w:rsidR="00744792" w:rsidTr="008E4119">
        <w:tc>
          <w:tcPr>
            <w:tcW w:w="7225" w:type="dxa"/>
          </w:tcPr>
          <w:p w:rsidR="00744792" w:rsidRDefault="001964AC" w:rsidP="00744792">
            <w:r>
              <w:t>67</w:t>
            </w:r>
            <w:r w:rsidR="005C0D21">
              <w:t>00 m</w:t>
            </w:r>
            <w:r w:rsidR="00FA6880">
              <w:t>eetril</w:t>
            </w:r>
            <w:r w:rsidR="005C0D21">
              <w:t xml:space="preserve"> 2 m</w:t>
            </w:r>
            <w:r w:rsidR="00FA6880">
              <w:t xml:space="preserve"> laiuses</w:t>
            </w:r>
            <w:r w:rsidR="005C0D21">
              <w:t xml:space="preserve"> vana raudteetammi puhastamine, osaliselt mullakihi mahakoorimine</w:t>
            </w:r>
            <w:r w:rsidR="00D72D7B">
              <w:t xml:space="preserve"> (ca 2440 meetril)</w:t>
            </w:r>
            <w:r w:rsidR="005C0D21">
              <w:t xml:space="preserve"> </w:t>
            </w:r>
            <w:r w:rsidR="00885F50">
              <w:t>kuni vana raudteetammi pealmise kihini, st kruusani</w:t>
            </w:r>
            <w:r>
              <w:t>, osaliselt vaid olemasoleva raudteetammi silumine</w:t>
            </w:r>
            <w:r w:rsidR="00D72D7B">
              <w:t xml:space="preserve"> (ca 4260 meetril)</w:t>
            </w:r>
            <w:r>
              <w:t xml:space="preserve">, kus </w:t>
            </w:r>
            <w:r w:rsidR="00D72D7B">
              <w:t>aja jooksul tekkinud mulla</w:t>
            </w:r>
            <w:r>
              <w:t>kiht on väga õhuke</w:t>
            </w:r>
            <w:r w:rsidR="00D72D7B">
              <w:t>.</w:t>
            </w:r>
          </w:p>
          <w:p w:rsidR="00FA6880" w:rsidRDefault="00FA6880" w:rsidP="00744792">
            <w:r>
              <w:t>T</w:t>
            </w:r>
            <w:r w:rsidR="00E31319">
              <w:t>eet</w:t>
            </w:r>
            <w:r>
              <w:t>ammi olemasolul paigutada ülejääv pinnas silutult tammi külgedele. T</w:t>
            </w:r>
            <w:r w:rsidR="00E31319">
              <w:t>eet</w:t>
            </w:r>
            <w:r>
              <w:t xml:space="preserve">ammi </w:t>
            </w:r>
            <w:r w:rsidR="00A93D00">
              <w:t>puudumisel</w:t>
            </w:r>
            <w:r>
              <w:t xml:space="preserve"> paigutada ülejääv pinnas </w:t>
            </w:r>
            <w:r w:rsidR="00E31319">
              <w:t>trassi äärde valli.</w:t>
            </w:r>
          </w:p>
        </w:tc>
        <w:tc>
          <w:tcPr>
            <w:tcW w:w="2265" w:type="dxa"/>
          </w:tcPr>
          <w:p w:rsidR="00744792" w:rsidRDefault="005C0D21" w:rsidP="00744792">
            <w:r>
              <w:t>obj</w:t>
            </w:r>
          </w:p>
        </w:tc>
        <w:tc>
          <w:tcPr>
            <w:tcW w:w="2266" w:type="dxa"/>
          </w:tcPr>
          <w:p w:rsidR="00744792" w:rsidRDefault="005C0D21" w:rsidP="00744792">
            <w:r>
              <w:t>1</w:t>
            </w:r>
          </w:p>
        </w:tc>
        <w:tc>
          <w:tcPr>
            <w:tcW w:w="2266" w:type="dxa"/>
          </w:tcPr>
          <w:p w:rsidR="00744792" w:rsidRDefault="00744792" w:rsidP="00744792"/>
        </w:tc>
      </w:tr>
      <w:tr w:rsidR="00744792" w:rsidTr="008E4119">
        <w:tc>
          <w:tcPr>
            <w:tcW w:w="7225" w:type="dxa"/>
          </w:tcPr>
          <w:p w:rsidR="00744792" w:rsidRDefault="00BF3816" w:rsidP="00744792">
            <w:r>
              <w:t xml:space="preserve">Purde ehitamine üle </w:t>
            </w:r>
            <w:r w:rsidR="00885F50">
              <w:t>maaparanduskraavi</w:t>
            </w:r>
            <w:r w:rsidR="00FA6880">
              <w:t>:</w:t>
            </w:r>
            <w:r w:rsidR="00885F50">
              <w:t xml:space="preserve"> 6</w:t>
            </w:r>
            <w:r>
              <w:t xml:space="preserve"> m</w:t>
            </w:r>
            <w:r w:rsidR="00885F50">
              <w:t xml:space="preserve"> pikk ja 1,5 m lai</w:t>
            </w:r>
          </w:p>
        </w:tc>
        <w:tc>
          <w:tcPr>
            <w:tcW w:w="2265" w:type="dxa"/>
          </w:tcPr>
          <w:p w:rsidR="00744792" w:rsidRDefault="005C0D21" w:rsidP="00744792">
            <w:r>
              <w:t>obj</w:t>
            </w:r>
          </w:p>
        </w:tc>
        <w:tc>
          <w:tcPr>
            <w:tcW w:w="2266" w:type="dxa"/>
          </w:tcPr>
          <w:p w:rsidR="00744792" w:rsidRDefault="00885F50" w:rsidP="00744792">
            <w:r>
              <w:t>2</w:t>
            </w:r>
          </w:p>
        </w:tc>
        <w:tc>
          <w:tcPr>
            <w:tcW w:w="2266" w:type="dxa"/>
          </w:tcPr>
          <w:p w:rsidR="00744792" w:rsidRDefault="00744792" w:rsidP="00744792"/>
        </w:tc>
      </w:tr>
      <w:tr w:rsidR="00744792" w:rsidTr="008E4119">
        <w:tc>
          <w:tcPr>
            <w:tcW w:w="7225" w:type="dxa"/>
          </w:tcPr>
          <w:p w:rsidR="00744792" w:rsidRDefault="00885F50" w:rsidP="00744792">
            <w:r>
              <w:t>M</w:t>
            </w:r>
            <w:r w:rsidR="005C0D21">
              <w:t>ahasõit</w:t>
            </w:r>
            <w:r w:rsidR="004B082E">
              <w:t xml:space="preserve"> </w:t>
            </w:r>
            <w:r>
              <w:t>(Kalli oja silla tammilt ja Tõhvura oja sillalt)</w:t>
            </w:r>
          </w:p>
        </w:tc>
        <w:tc>
          <w:tcPr>
            <w:tcW w:w="2265" w:type="dxa"/>
          </w:tcPr>
          <w:p w:rsidR="00744792" w:rsidRDefault="005C0D21" w:rsidP="00744792">
            <w:r>
              <w:t>obj</w:t>
            </w:r>
          </w:p>
        </w:tc>
        <w:tc>
          <w:tcPr>
            <w:tcW w:w="2266" w:type="dxa"/>
          </w:tcPr>
          <w:p w:rsidR="00744792" w:rsidRDefault="005C0D21" w:rsidP="00744792">
            <w:r>
              <w:t>2</w:t>
            </w:r>
          </w:p>
        </w:tc>
        <w:tc>
          <w:tcPr>
            <w:tcW w:w="2266" w:type="dxa"/>
          </w:tcPr>
          <w:p w:rsidR="00744792" w:rsidRDefault="00744792" w:rsidP="00744792"/>
        </w:tc>
      </w:tr>
      <w:tr w:rsidR="00744792" w:rsidTr="008E4119">
        <w:tc>
          <w:tcPr>
            <w:tcW w:w="7225" w:type="dxa"/>
          </w:tcPr>
          <w:p w:rsidR="00744792" w:rsidRDefault="004B082E" w:rsidP="00744792">
            <w:r>
              <w:t xml:space="preserve">Sillapiirded </w:t>
            </w:r>
            <w:r w:rsidR="00885F50">
              <w:t>Kalli oja sillal ja Tõhvura oja sillal. Kokku 44</w:t>
            </w:r>
            <w:r>
              <w:t xml:space="preserve"> m</w:t>
            </w:r>
          </w:p>
        </w:tc>
        <w:tc>
          <w:tcPr>
            <w:tcW w:w="2265" w:type="dxa"/>
          </w:tcPr>
          <w:p w:rsidR="00744792" w:rsidRDefault="004B082E" w:rsidP="00744792">
            <w:r>
              <w:t>obj</w:t>
            </w:r>
          </w:p>
        </w:tc>
        <w:tc>
          <w:tcPr>
            <w:tcW w:w="2266" w:type="dxa"/>
          </w:tcPr>
          <w:p w:rsidR="00744792" w:rsidRDefault="004B082E" w:rsidP="00744792">
            <w:r>
              <w:t>2</w:t>
            </w:r>
          </w:p>
        </w:tc>
        <w:tc>
          <w:tcPr>
            <w:tcW w:w="2266" w:type="dxa"/>
          </w:tcPr>
          <w:p w:rsidR="00744792" w:rsidRDefault="00744792" w:rsidP="00744792"/>
        </w:tc>
      </w:tr>
      <w:tr w:rsidR="00744792" w:rsidTr="008E4119">
        <w:tc>
          <w:tcPr>
            <w:tcW w:w="7225" w:type="dxa"/>
          </w:tcPr>
          <w:p w:rsidR="00744792" w:rsidRDefault="00D72D7B" w:rsidP="00744792">
            <w:r>
              <w:t>Teele kaldu olevate o</w:t>
            </w:r>
            <w:r w:rsidR="004B082E">
              <w:t>htlike puude mahavõtmine</w:t>
            </w:r>
            <w:r w:rsidR="00885F50">
              <w:t xml:space="preserve"> ja trassile ulatuvate okste lõikamine</w:t>
            </w:r>
            <w:r w:rsidR="004B082E">
              <w:t xml:space="preserve"> kogu trassi ulatuses</w:t>
            </w:r>
            <w:r>
              <w:t xml:space="preserve"> (v.a. RMK maad, st lõik 16)</w:t>
            </w:r>
            <w:r w:rsidR="00885F50">
              <w:t>. Materjal ladustada mahavõtmise asukohas.</w:t>
            </w:r>
          </w:p>
        </w:tc>
        <w:tc>
          <w:tcPr>
            <w:tcW w:w="2265" w:type="dxa"/>
          </w:tcPr>
          <w:p w:rsidR="00744792" w:rsidRDefault="004B082E" w:rsidP="00744792">
            <w:r>
              <w:t>obj</w:t>
            </w:r>
          </w:p>
        </w:tc>
        <w:tc>
          <w:tcPr>
            <w:tcW w:w="2266" w:type="dxa"/>
          </w:tcPr>
          <w:p w:rsidR="00744792" w:rsidRDefault="004B082E" w:rsidP="00744792">
            <w:r>
              <w:t>?</w:t>
            </w:r>
          </w:p>
        </w:tc>
        <w:tc>
          <w:tcPr>
            <w:tcW w:w="2266" w:type="dxa"/>
          </w:tcPr>
          <w:p w:rsidR="00744792" w:rsidRDefault="00744792" w:rsidP="00744792"/>
        </w:tc>
      </w:tr>
      <w:tr w:rsidR="00744792" w:rsidTr="008E4119">
        <w:tc>
          <w:tcPr>
            <w:tcW w:w="7225" w:type="dxa"/>
          </w:tcPr>
          <w:p w:rsidR="00744792" w:rsidRDefault="00885F50" w:rsidP="00744792">
            <w:r>
              <w:t>Üle heinamaa viiva t</w:t>
            </w:r>
            <w:r w:rsidR="00BF3816">
              <w:t>ee niitmine</w:t>
            </w:r>
            <w:r>
              <w:t xml:space="preserve"> ja silumine</w:t>
            </w:r>
            <w:r w:rsidR="00D72D7B">
              <w:t xml:space="preserve"> 365 meetril.</w:t>
            </w:r>
          </w:p>
        </w:tc>
        <w:tc>
          <w:tcPr>
            <w:tcW w:w="2265" w:type="dxa"/>
          </w:tcPr>
          <w:p w:rsidR="00744792" w:rsidRDefault="00744792" w:rsidP="00744792"/>
        </w:tc>
        <w:tc>
          <w:tcPr>
            <w:tcW w:w="2266" w:type="dxa"/>
          </w:tcPr>
          <w:p w:rsidR="00744792" w:rsidRDefault="00744792" w:rsidP="00744792"/>
        </w:tc>
        <w:tc>
          <w:tcPr>
            <w:tcW w:w="2266" w:type="dxa"/>
          </w:tcPr>
          <w:p w:rsidR="00744792" w:rsidRDefault="00744792" w:rsidP="00744792"/>
        </w:tc>
      </w:tr>
      <w:tr w:rsidR="00744792" w:rsidTr="008E4119">
        <w:tc>
          <w:tcPr>
            <w:tcW w:w="7225" w:type="dxa"/>
          </w:tcPr>
          <w:p w:rsidR="00744792" w:rsidRDefault="00D72D7B" w:rsidP="00744792">
            <w:r>
              <w:t>Võsa lõikamine trassil 500 meetril.</w:t>
            </w:r>
          </w:p>
        </w:tc>
        <w:tc>
          <w:tcPr>
            <w:tcW w:w="2265" w:type="dxa"/>
          </w:tcPr>
          <w:p w:rsidR="00744792" w:rsidRDefault="00744792" w:rsidP="00744792"/>
        </w:tc>
        <w:tc>
          <w:tcPr>
            <w:tcW w:w="2266" w:type="dxa"/>
          </w:tcPr>
          <w:p w:rsidR="00744792" w:rsidRDefault="00744792" w:rsidP="00744792"/>
        </w:tc>
        <w:tc>
          <w:tcPr>
            <w:tcW w:w="2266" w:type="dxa"/>
          </w:tcPr>
          <w:p w:rsidR="00744792" w:rsidRDefault="00744792" w:rsidP="00744792"/>
        </w:tc>
      </w:tr>
      <w:tr w:rsidR="008E4119" w:rsidTr="008E4119">
        <w:tc>
          <w:tcPr>
            <w:tcW w:w="7225" w:type="dxa"/>
          </w:tcPr>
          <w:p w:rsidR="008E4119" w:rsidRDefault="00D72D7B">
            <w:r>
              <w:t>Tammil kasvavate puude langetamine</w:t>
            </w:r>
            <w:r w:rsidR="00FA6880">
              <w:t xml:space="preserve"> 490 meetril.</w:t>
            </w:r>
          </w:p>
        </w:tc>
        <w:tc>
          <w:tcPr>
            <w:tcW w:w="2265" w:type="dxa"/>
          </w:tcPr>
          <w:p w:rsidR="008E4119" w:rsidRDefault="008E4119"/>
        </w:tc>
        <w:tc>
          <w:tcPr>
            <w:tcW w:w="2266" w:type="dxa"/>
          </w:tcPr>
          <w:p w:rsidR="008E4119" w:rsidRDefault="008E4119"/>
        </w:tc>
        <w:tc>
          <w:tcPr>
            <w:tcW w:w="2266" w:type="dxa"/>
          </w:tcPr>
          <w:p w:rsidR="008E4119" w:rsidRDefault="008E4119"/>
        </w:tc>
      </w:tr>
      <w:tr w:rsidR="008E4119" w:rsidTr="008E4119">
        <w:tc>
          <w:tcPr>
            <w:tcW w:w="7225" w:type="dxa"/>
          </w:tcPr>
          <w:p w:rsidR="008E4119" w:rsidRDefault="00FA6880">
            <w:r>
              <w:t>Tammil kasvavate puude kändude juurimine või freesimine 560 meetril.</w:t>
            </w:r>
          </w:p>
        </w:tc>
        <w:tc>
          <w:tcPr>
            <w:tcW w:w="2265" w:type="dxa"/>
          </w:tcPr>
          <w:p w:rsidR="008E4119" w:rsidRDefault="008E4119"/>
        </w:tc>
        <w:tc>
          <w:tcPr>
            <w:tcW w:w="2266" w:type="dxa"/>
          </w:tcPr>
          <w:p w:rsidR="008E4119" w:rsidRDefault="008E4119"/>
        </w:tc>
        <w:tc>
          <w:tcPr>
            <w:tcW w:w="2266" w:type="dxa"/>
          </w:tcPr>
          <w:p w:rsidR="008E4119" w:rsidRDefault="008E4119"/>
        </w:tc>
      </w:tr>
      <w:tr w:rsidR="00744792" w:rsidTr="008E4119">
        <w:tc>
          <w:tcPr>
            <w:tcW w:w="7225" w:type="dxa"/>
          </w:tcPr>
          <w:p w:rsidR="00744792" w:rsidRDefault="00FA6880" w:rsidP="00744792">
            <w:r>
              <w:t>Tormimurru puhastamine 110 meetril.</w:t>
            </w:r>
          </w:p>
        </w:tc>
        <w:tc>
          <w:tcPr>
            <w:tcW w:w="2265" w:type="dxa"/>
          </w:tcPr>
          <w:p w:rsidR="00744792" w:rsidRDefault="00744792" w:rsidP="00744792"/>
        </w:tc>
        <w:tc>
          <w:tcPr>
            <w:tcW w:w="2266" w:type="dxa"/>
          </w:tcPr>
          <w:p w:rsidR="00744792" w:rsidRDefault="00744792" w:rsidP="00744792"/>
        </w:tc>
        <w:tc>
          <w:tcPr>
            <w:tcW w:w="2266" w:type="dxa"/>
          </w:tcPr>
          <w:p w:rsidR="00744792" w:rsidRDefault="00744792" w:rsidP="00744792"/>
        </w:tc>
      </w:tr>
      <w:tr w:rsidR="00744792" w:rsidTr="008E4119">
        <w:tc>
          <w:tcPr>
            <w:tcW w:w="7225" w:type="dxa"/>
          </w:tcPr>
          <w:p w:rsidR="00744792" w:rsidRDefault="00744792" w:rsidP="00744792"/>
        </w:tc>
        <w:tc>
          <w:tcPr>
            <w:tcW w:w="2265" w:type="dxa"/>
          </w:tcPr>
          <w:p w:rsidR="00744792" w:rsidRDefault="00744792" w:rsidP="00744792"/>
        </w:tc>
        <w:tc>
          <w:tcPr>
            <w:tcW w:w="2266" w:type="dxa"/>
          </w:tcPr>
          <w:p w:rsidR="00744792" w:rsidRDefault="00744792" w:rsidP="00744792"/>
        </w:tc>
        <w:tc>
          <w:tcPr>
            <w:tcW w:w="2266" w:type="dxa"/>
          </w:tcPr>
          <w:p w:rsidR="00744792" w:rsidRDefault="00744792" w:rsidP="00744792"/>
        </w:tc>
      </w:tr>
      <w:tr w:rsidR="00744792" w:rsidTr="008E4119">
        <w:tc>
          <w:tcPr>
            <w:tcW w:w="7225" w:type="dxa"/>
          </w:tcPr>
          <w:p w:rsidR="00744792" w:rsidRDefault="00744792" w:rsidP="00744792"/>
        </w:tc>
        <w:tc>
          <w:tcPr>
            <w:tcW w:w="2265" w:type="dxa"/>
          </w:tcPr>
          <w:p w:rsidR="00744792" w:rsidRDefault="00744792" w:rsidP="00744792"/>
        </w:tc>
        <w:tc>
          <w:tcPr>
            <w:tcW w:w="2266" w:type="dxa"/>
          </w:tcPr>
          <w:p w:rsidR="00744792" w:rsidRDefault="00744792" w:rsidP="00744792"/>
        </w:tc>
        <w:tc>
          <w:tcPr>
            <w:tcW w:w="2266" w:type="dxa"/>
          </w:tcPr>
          <w:p w:rsidR="00744792" w:rsidRDefault="00744792" w:rsidP="00744792"/>
        </w:tc>
      </w:tr>
      <w:tr w:rsidR="008E4119" w:rsidRPr="00744792" w:rsidTr="008E4119">
        <w:tc>
          <w:tcPr>
            <w:tcW w:w="7225" w:type="dxa"/>
          </w:tcPr>
          <w:p w:rsidR="008E4119" w:rsidRPr="00744792" w:rsidRDefault="008E4119">
            <w:pPr>
              <w:rPr>
                <w:b/>
              </w:rPr>
            </w:pPr>
            <w:r w:rsidRPr="00744792">
              <w:rPr>
                <w:b/>
              </w:rPr>
              <w:t>KOKKU</w:t>
            </w:r>
          </w:p>
          <w:p w:rsidR="008E4119" w:rsidRPr="00744792" w:rsidRDefault="008E4119">
            <w:pPr>
              <w:rPr>
                <w:b/>
              </w:rPr>
            </w:pPr>
            <w:r w:rsidRPr="00744792">
              <w:rPr>
                <w:b/>
              </w:rPr>
              <w:t>KÄIBEMAKS 20%</w:t>
            </w:r>
          </w:p>
        </w:tc>
        <w:tc>
          <w:tcPr>
            <w:tcW w:w="2265" w:type="dxa"/>
          </w:tcPr>
          <w:p w:rsidR="008E4119" w:rsidRPr="00744792" w:rsidRDefault="008E4119">
            <w:pPr>
              <w:rPr>
                <w:b/>
              </w:rPr>
            </w:pPr>
          </w:p>
        </w:tc>
        <w:tc>
          <w:tcPr>
            <w:tcW w:w="2266" w:type="dxa"/>
          </w:tcPr>
          <w:p w:rsidR="008E4119" w:rsidRPr="00744792" w:rsidRDefault="008E4119">
            <w:pPr>
              <w:rPr>
                <w:b/>
              </w:rPr>
            </w:pPr>
          </w:p>
        </w:tc>
        <w:tc>
          <w:tcPr>
            <w:tcW w:w="2266" w:type="dxa"/>
          </w:tcPr>
          <w:p w:rsidR="008E4119" w:rsidRPr="00744792" w:rsidRDefault="008E4119">
            <w:pPr>
              <w:rPr>
                <w:b/>
              </w:rPr>
            </w:pPr>
          </w:p>
        </w:tc>
      </w:tr>
      <w:tr w:rsidR="008E4119" w:rsidRPr="00744792" w:rsidTr="008E4119">
        <w:tc>
          <w:tcPr>
            <w:tcW w:w="7225" w:type="dxa"/>
          </w:tcPr>
          <w:p w:rsidR="008E4119" w:rsidRPr="00744792" w:rsidRDefault="008E4119">
            <w:pPr>
              <w:rPr>
                <w:b/>
              </w:rPr>
            </w:pPr>
            <w:r w:rsidRPr="00744792">
              <w:rPr>
                <w:b/>
              </w:rPr>
              <w:t>KOKKU EELARVE</w:t>
            </w:r>
          </w:p>
        </w:tc>
        <w:tc>
          <w:tcPr>
            <w:tcW w:w="2265" w:type="dxa"/>
          </w:tcPr>
          <w:p w:rsidR="008E4119" w:rsidRPr="00744792" w:rsidRDefault="008E4119">
            <w:pPr>
              <w:rPr>
                <w:b/>
              </w:rPr>
            </w:pPr>
          </w:p>
        </w:tc>
        <w:tc>
          <w:tcPr>
            <w:tcW w:w="2266" w:type="dxa"/>
          </w:tcPr>
          <w:p w:rsidR="008E4119" w:rsidRPr="00744792" w:rsidRDefault="008E4119">
            <w:pPr>
              <w:rPr>
                <w:b/>
              </w:rPr>
            </w:pPr>
          </w:p>
        </w:tc>
        <w:tc>
          <w:tcPr>
            <w:tcW w:w="2266" w:type="dxa"/>
          </w:tcPr>
          <w:p w:rsidR="008E4119" w:rsidRPr="00744792" w:rsidRDefault="008E4119">
            <w:pPr>
              <w:rPr>
                <w:b/>
              </w:rPr>
            </w:pPr>
          </w:p>
        </w:tc>
      </w:tr>
    </w:tbl>
    <w:p w:rsidR="005B38E1" w:rsidRPr="00744792" w:rsidRDefault="005B38E1">
      <w:pPr>
        <w:rPr>
          <w:b/>
        </w:rPr>
      </w:pPr>
    </w:p>
    <w:sectPr w:rsidR="005B38E1" w:rsidRPr="00744792" w:rsidSect="006220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63"/>
    <w:rsid w:val="00007255"/>
    <w:rsid w:val="00082569"/>
    <w:rsid w:val="001964AC"/>
    <w:rsid w:val="002F0818"/>
    <w:rsid w:val="004B082E"/>
    <w:rsid w:val="005B38E1"/>
    <w:rsid w:val="005C0D21"/>
    <w:rsid w:val="00622063"/>
    <w:rsid w:val="006275A3"/>
    <w:rsid w:val="00744792"/>
    <w:rsid w:val="00885F50"/>
    <w:rsid w:val="008E4119"/>
    <w:rsid w:val="009C090C"/>
    <w:rsid w:val="00A93D00"/>
    <w:rsid w:val="00BF3816"/>
    <w:rsid w:val="00CA1A50"/>
    <w:rsid w:val="00D62D67"/>
    <w:rsid w:val="00D72D7B"/>
    <w:rsid w:val="00E31319"/>
    <w:rsid w:val="00F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9FBBB-EDB8-4AC0-8FBD-1C234F74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62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5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D31C2-1B72-4B76-A5DC-ACAE7AF2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Post</dc:creator>
  <cp:keywords/>
  <dc:description/>
  <cp:lastModifiedBy>Sirje Lemmik</cp:lastModifiedBy>
  <cp:revision>2</cp:revision>
  <dcterms:created xsi:type="dcterms:W3CDTF">2018-05-10T12:34:00Z</dcterms:created>
  <dcterms:modified xsi:type="dcterms:W3CDTF">2018-05-10T12:34:00Z</dcterms:modified>
</cp:coreProperties>
</file>