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58A" w:rsidRPr="0072442C" w:rsidRDefault="00EB66C3" w:rsidP="00510BDC">
      <w:pPr>
        <w:jc w:val="both"/>
        <w:rPr>
          <w:rFonts w:cstheme="minorHAnsi"/>
          <w:b/>
          <w:sz w:val="24"/>
          <w:szCs w:val="24"/>
          <w:lang w:val="et-EE"/>
        </w:rPr>
      </w:pPr>
      <w:r w:rsidRPr="0072442C">
        <w:rPr>
          <w:rFonts w:cstheme="minorHAnsi"/>
          <w:b/>
          <w:sz w:val="24"/>
          <w:szCs w:val="24"/>
          <w:lang w:val="et-EE"/>
        </w:rPr>
        <w:t xml:space="preserve">Valga Vallavalitsuse 6. </w:t>
      </w:r>
      <w:r w:rsidR="00520232" w:rsidRPr="0072442C">
        <w:rPr>
          <w:rFonts w:cstheme="minorHAnsi"/>
          <w:b/>
          <w:sz w:val="24"/>
          <w:szCs w:val="24"/>
          <w:lang w:val="et-EE"/>
        </w:rPr>
        <w:t>a</w:t>
      </w:r>
      <w:r w:rsidRPr="0072442C">
        <w:rPr>
          <w:rFonts w:cstheme="minorHAnsi"/>
          <w:b/>
          <w:sz w:val="24"/>
          <w:szCs w:val="24"/>
          <w:lang w:val="et-EE"/>
        </w:rPr>
        <w:t>ugusti erakorraline istung</w:t>
      </w:r>
    </w:p>
    <w:p w:rsidR="00EB66C3" w:rsidRPr="0072442C" w:rsidRDefault="00EB66C3" w:rsidP="00510BDC">
      <w:pPr>
        <w:jc w:val="both"/>
        <w:rPr>
          <w:rFonts w:cstheme="minorHAnsi"/>
          <w:sz w:val="24"/>
          <w:szCs w:val="24"/>
          <w:lang w:val="et-EE"/>
        </w:rPr>
      </w:pPr>
      <w:r w:rsidRPr="0072442C">
        <w:rPr>
          <w:rFonts w:cstheme="minorHAnsi"/>
          <w:sz w:val="24"/>
          <w:szCs w:val="24"/>
          <w:lang w:val="et-EE"/>
        </w:rPr>
        <w:t xml:space="preserve">Valga Vallavalitsuse 6. </w:t>
      </w:r>
      <w:r w:rsidR="00520232" w:rsidRPr="0072442C">
        <w:rPr>
          <w:rFonts w:cstheme="minorHAnsi"/>
          <w:sz w:val="24"/>
          <w:szCs w:val="24"/>
          <w:lang w:val="et-EE"/>
        </w:rPr>
        <w:t>a</w:t>
      </w:r>
      <w:r w:rsidRPr="0072442C">
        <w:rPr>
          <w:rFonts w:cstheme="minorHAnsi"/>
          <w:sz w:val="24"/>
          <w:szCs w:val="24"/>
          <w:lang w:val="et-EE"/>
        </w:rPr>
        <w:t xml:space="preserve">ugusti 2018 erakorralisel istungil otsustati suunata Valga Vallavolikogu 17. </w:t>
      </w:r>
      <w:r w:rsidR="002A2C8D" w:rsidRPr="0072442C">
        <w:rPr>
          <w:rFonts w:cstheme="minorHAnsi"/>
          <w:sz w:val="24"/>
          <w:szCs w:val="24"/>
          <w:lang w:val="et-EE"/>
        </w:rPr>
        <w:t>a</w:t>
      </w:r>
      <w:r w:rsidRPr="0072442C">
        <w:rPr>
          <w:rFonts w:cstheme="minorHAnsi"/>
          <w:sz w:val="24"/>
          <w:szCs w:val="24"/>
          <w:lang w:val="et-EE"/>
        </w:rPr>
        <w:t>ugusti istungile otsustamiseks</w:t>
      </w:r>
      <w:r w:rsidR="00510BDC" w:rsidRPr="0072442C">
        <w:rPr>
          <w:rFonts w:cstheme="minorHAnsi"/>
          <w:sz w:val="24"/>
          <w:szCs w:val="24"/>
          <w:lang w:val="et-EE"/>
        </w:rPr>
        <w:t>:</w:t>
      </w:r>
    </w:p>
    <w:p w:rsidR="003D1473" w:rsidRPr="0072442C" w:rsidRDefault="003D1473" w:rsidP="00510BDC">
      <w:pPr>
        <w:pStyle w:val="Normaallaadveeb"/>
        <w:numPr>
          <w:ilvl w:val="0"/>
          <w:numId w:val="1"/>
        </w:numPr>
        <w:spacing w:before="120" w:after="240" w:line="276" w:lineRule="auto"/>
        <w:jc w:val="both"/>
        <w:rPr>
          <w:rFonts w:asciiTheme="minorHAnsi" w:hAnsiTheme="minorHAnsi" w:cstheme="minorHAnsi"/>
          <w:bCs/>
        </w:rPr>
      </w:pPr>
      <w:r w:rsidRPr="0072442C">
        <w:rPr>
          <w:rFonts w:asciiTheme="minorHAnsi" w:hAnsiTheme="minorHAnsi" w:cstheme="minorHAnsi"/>
          <w:bCs/>
        </w:rPr>
        <w:t xml:space="preserve">Valga valla korraldatavate elutähtsate teenuste kirjeldus ja toimepidevuse </w:t>
      </w:r>
      <w:bookmarkStart w:id="0" w:name="_GoBack"/>
      <w:bookmarkEnd w:id="0"/>
      <w:r w:rsidRPr="0072442C">
        <w:rPr>
          <w:rFonts w:asciiTheme="minorHAnsi" w:hAnsiTheme="minorHAnsi" w:cstheme="minorHAnsi"/>
          <w:bCs/>
        </w:rPr>
        <w:t>nõue</w:t>
      </w:r>
      <w:r w:rsidR="00510BDC" w:rsidRPr="0072442C">
        <w:rPr>
          <w:rFonts w:asciiTheme="minorHAnsi" w:hAnsiTheme="minorHAnsi" w:cstheme="minorHAnsi"/>
          <w:bCs/>
        </w:rPr>
        <w:t>t</w:t>
      </w:r>
      <w:r w:rsidR="0072442C">
        <w:rPr>
          <w:rFonts w:asciiTheme="minorHAnsi" w:hAnsiTheme="minorHAnsi" w:cstheme="minorHAnsi"/>
          <w:bCs/>
        </w:rPr>
        <w:t xml:space="preserve">e </w:t>
      </w:r>
      <w:r w:rsidR="00510BDC" w:rsidRPr="0072442C">
        <w:rPr>
          <w:rFonts w:asciiTheme="minorHAnsi" w:hAnsiTheme="minorHAnsi" w:cstheme="minorHAnsi"/>
          <w:bCs/>
        </w:rPr>
        <w:t>kehtestamise määrus</w:t>
      </w:r>
      <w:r w:rsidR="00510BDC" w:rsidRPr="0072442C">
        <w:rPr>
          <w:rFonts w:asciiTheme="minorHAnsi" w:hAnsiTheme="minorHAnsi" w:cstheme="minorHAnsi"/>
        </w:rPr>
        <w:t>, millega sätestatakse nõuded elutähtsa teenuse taseme ja teenuse osutamise valmisoleku kohta ning nõuded elutähtsa teenuse katkestuse ennetamiseks. Samuti sätestatakse elutähtsa teenuse taastamise korraldus ja taastamise prioriteedid, tingimused, mille korral on tegemist elutähtsa teenuse ulatuslikust või raskete tagajärgedega katkestusest põhjustatud hädaolukorraga, ning hädaolukorrast või selle ohust teavitamise korraldus.</w:t>
      </w:r>
    </w:p>
    <w:p w:rsidR="00510BDC" w:rsidRPr="0072442C" w:rsidRDefault="003D1473" w:rsidP="00510BDC">
      <w:pPr>
        <w:pStyle w:val="Loendilik"/>
        <w:numPr>
          <w:ilvl w:val="0"/>
          <w:numId w:val="1"/>
        </w:numPr>
        <w:jc w:val="both"/>
        <w:rPr>
          <w:sz w:val="24"/>
          <w:szCs w:val="24"/>
          <w:lang w:val="et-EE"/>
        </w:rPr>
      </w:pPr>
      <w:r w:rsidRPr="0072442C">
        <w:rPr>
          <w:rFonts w:cstheme="minorHAnsi"/>
          <w:sz w:val="24"/>
          <w:szCs w:val="24"/>
          <w:lang w:val="et-EE"/>
        </w:rPr>
        <w:t>Ühistranspordi sõidupiletite hindade kehtestami</w:t>
      </w:r>
      <w:r w:rsidR="00E54A87" w:rsidRPr="0072442C">
        <w:rPr>
          <w:rFonts w:cstheme="minorHAnsi"/>
          <w:sz w:val="24"/>
          <w:szCs w:val="24"/>
          <w:lang w:val="et-EE"/>
        </w:rPr>
        <w:t xml:space="preserve">se </w:t>
      </w:r>
      <w:r w:rsidR="00510BDC" w:rsidRPr="0072442C">
        <w:rPr>
          <w:rFonts w:cstheme="minorHAnsi"/>
          <w:sz w:val="24"/>
          <w:szCs w:val="24"/>
          <w:lang w:val="et-EE"/>
        </w:rPr>
        <w:t>määrus</w:t>
      </w:r>
      <w:r w:rsidR="00E54A87" w:rsidRPr="0072442C">
        <w:rPr>
          <w:rFonts w:cstheme="minorHAnsi"/>
          <w:sz w:val="24"/>
          <w:szCs w:val="24"/>
          <w:lang w:val="et-EE"/>
        </w:rPr>
        <w:t>, millega kehtestataks</w:t>
      </w:r>
      <w:r w:rsidR="00E54A87" w:rsidRPr="0072442C">
        <w:rPr>
          <w:sz w:val="24"/>
          <w:szCs w:val="24"/>
          <w:lang w:val="et-EE"/>
        </w:rPr>
        <w:t xml:space="preserve"> </w:t>
      </w:r>
      <w:r w:rsidR="00E54A87" w:rsidRPr="0072442C">
        <w:rPr>
          <w:sz w:val="24"/>
          <w:szCs w:val="24"/>
          <w:lang w:val="et-EE"/>
        </w:rPr>
        <w:t>Valga valla avalikul linnaliinibussiveol sõidupileti hin</w:t>
      </w:r>
      <w:r w:rsidR="00E54A87" w:rsidRPr="0072442C">
        <w:rPr>
          <w:sz w:val="24"/>
          <w:szCs w:val="24"/>
          <w:lang w:val="et-EE"/>
        </w:rPr>
        <w:t>naks</w:t>
      </w:r>
      <w:r w:rsidR="00E54A87" w:rsidRPr="0072442C">
        <w:rPr>
          <w:sz w:val="24"/>
          <w:szCs w:val="24"/>
          <w:lang w:val="et-EE"/>
        </w:rPr>
        <w:t xml:space="preserve"> 0,00 eurot</w:t>
      </w:r>
      <w:r w:rsidR="00510BDC" w:rsidRPr="0072442C">
        <w:rPr>
          <w:sz w:val="24"/>
          <w:szCs w:val="24"/>
          <w:lang w:val="et-EE"/>
        </w:rPr>
        <w:t xml:space="preserve"> ning tühistatakse </w:t>
      </w:r>
      <w:r w:rsidR="00510BDC" w:rsidRPr="0072442C">
        <w:rPr>
          <w:sz w:val="24"/>
          <w:szCs w:val="24"/>
          <w:lang w:val="et-EE"/>
        </w:rPr>
        <w:t>kehtetuks Valga Linnavolikogu 19. septembri 2008 määrus nr 20 „Ühistranspordi sõidupileti hindade kehtestamine”.</w:t>
      </w:r>
    </w:p>
    <w:p w:rsidR="003D1473" w:rsidRDefault="003D1473"/>
    <w:p w:rsidR="002A2C8D" w:rsidRPr="00520232" w:rsidRDefault="002A2C8D">
      <w:pPr>
        <w:rPr>
          <w:rFonts w:cstheme="minorHAnsi"/>
          <w:sz w:val="24"/>
          <w:szCs w:val="24"/>
        </w:rPr>
      </w:pPr>
    </w:p>
    <w:sectPr w:rsidR="002A2C8D" w:rsidRPr="00520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F7DE9"/>
    <w:multiLevelType w:val="hybridMultilevel"/>
    <w:tmpl w:val="429E2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C3"/>
    <w:rsid w:val="002A2C8D"/>
    <w:rsid w:val="003D1473"/>
    <w:rsid w:val="00510BDC"/>
    <w:rsid w:val="00520232"/>
    <w:rsid w:val="0072442C"/>
    <w:rsid w:val="00E2358A"/>
    <w:rsid w:val="00E54A87"/>
    <w:rsid w:val="00EB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57BA"/>
  <w15:chartTrackingRefBased/>
  <w15:docId w15:val="{671859C7-89BC-4775-9297-54C43B22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qFormat/>
    <w:rsid w:val="003D1473"/>
    <w:pPr>
      <w:spacing w:before="280" w:after="142" w:line="288" w:lineRule="auto"/>
    </w:pPr>
    <w:rPr>
      <w:rFonts w:ascii="Times New Roman" w:eastAsia="Times New Roman" w:hAnsi="Times New Roman" w:cs="Times New Roman"/>
      <w:color w:val="00000A"/>
      <w:sz w:val="24"/>
      <w:szCs w:val="24"/>
      <w:lang w:val="et-EE" w:eastAsia="et-EE"/>
    </w:rPr>
  </w:style>
  <w:style w:type="paragraph" w:styleId="Loendilik">
    <w:name w:val="List Paragraph"/>
    <w:basedOn w:val="Normaallaad"/>
    <w:uiPriority w:val="34"/>
    <w:qFormat/>
    <w:rsid w:val="00510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149</Words>
  <Characters>853</Characters>
  <Application>Microsoft Office Word</Application>
  <DocSecurity>0</DocSecurity>
  <Lines>7</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Põim Kama</dc:creator>
  <cp:keywords/>
  <dc:description/>
  <cp:lastModifiedBy>Põim Kama</cp:lastModifiedBy>
  <cp:revision>6</cp:revision>
  <dcterms:created xsi:type="dcterms:W3CDTF">2018-08-06T06:59:00Z</dcterms:created>
  <dcterms:modified xsi:type="dcterms:W3CDTF">2018-08-06T07:27:00Z</dcterms:modified>
</cp:coreProperties>
</file>