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8D" w:rsidRPr="009857E0" w:rsidRDefault="0099618D" w:rsidP="0099618D">
      <w:pPr>
        <w:ind w:left="2832"/>
        <w:jc w:val="right"/>
      </w:pPr>
      <w:r w:rsidRPr="009857E0">
        <w:t>Lisa 1</w:t>
      </w:r>
    </w:p>
    <w:p w:rsidR="0099618D" w:rsidRPr="009857E0" w:rsidRDefault="00432691" w:rsidP="0099618D">
      <w:pPr>
        <w:ind w:left="2832"/>
        <w:jc w:val="right"/>
      </w:pPr>
      <w:r>
        <w:t>Hanke</w:t>
      </w:r>
      <w:r w:rsidR="0099618D" w:rsidRPr="009857E0">
        <w:t xml:space="preserve"> </w:t>
      </w:r>
      <w:r w:rsidR="0099618D" w:rsidRPr="009857E0">
        <w:rPr>
          <w:b/>
        </w:rPr>
        <w:t>„</w:t>
      </w:r>
      <w:r w:rsidR="00E83652">
        <w:rPr>
          <w:b/>
        </w:rPr>
        <w:t>Valga valla ajutiste välikäimlate paigaldamine ja hooldamine Valga linnas</w:t>
      </w:r>
      <w:r w:rsidR="005D08C7">
        <w:rPr>
          <w:b/>
        </w:rPr>
        <w:t xml:space="preserve"> 2020</w:t>
      </w:r>
      <w:r w:rsidR="0099618D" w:rsidRPr="009857E0">
        <w:rPr>
          <w:b/>
        </w:rPr>
        <w:t xml:space="preserve">“ </w:t>
      </w:r>
      <w:r w:rsidR="0099618D" w:rsidRPr="009857E0">
        <w:t xml:space="preserve">lähteülesanne  </w:t>
      </w:r>
    </w:p>
    <w:p w:rsidR="0099618D" w:rsidRPr="00137D9F" w:rsidRDefault="0099618D" w:rsidP="0099618D">
      <w:pPr>
        <w:autoSpaceDE/>
        <w:autoSpaceDN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99618D" w:rsidRDefault="0099618D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Lähteülesanne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:rsidR="0099618D" w:rsidRPr="00137D9F" w:rsidRDefault="00DA64E5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20</w:t>
      </w:r>
      <w:r w:rsidR="00A14B02">
        <w:rPr>
          <w:lang w:eastAsia="en-US"/>
        </w:rPr>
        <w:t>20</w:t>
      </w:r>
      <w:r w:rsidR="0099618D" w:rsidRPr="00137D9F">
        <w:rPr>
          <w:lang w:eastAsia="en-US"/>
        </w:rPr>
        <w:t xml:space="preserve"> a. suvel ajavahemikul </w:t>
      </w:r>
      <w:r>
        <w:rPr>
          <w:lang w:eastAsia="en-US"/>
        </w:rPr>
        <w:t>01. juuni 20</w:t>
      </w:r>
      <w:r w:rsidR="00A14B02">
        <w:rPr>
          <w:lang w:eastAsia="en-US"/>
        </w:rPr>
        <w:t>20</w:t>
      </w:r>
      <w:r>
        <w:rPr>
          <w:lang w:eastAsia="en-US"/>
        </w:rPr>
        <w:t xml:space="preserve"> –</w:t>
      </w:r>
      <w:r w:rsidR="009B6A1F">
        <w:rPr>
          <w:lang w:eastAsia="en-US"/>
        </w:rPr>
        <w:t xml:space="preserve"> </w:t>
      </w:r>
      <w:r>
        <w:rPr>
          <w:lang w:eastAsia="en-US"/>
        </w:rPr>
        <w:t>30. september 20</w:t>
      </w:r>
      <w:r w:rsidR="00A14B02">
        <w:rPr>
          <w:lang w:eastAsia="en-US"/>
        </w:rPr>
        <w:t>20</w:t>
      </w:r>
      <w:r>
        <w:rPr>
          <w:lang w:eastAsia="en-US"/>
        </w:rPr>
        <w:t xml:space="preserve"> on Valga </w:t>
      </w:r>
      <w:r w:rsidR="00432691">
        <w:rPr>
          <w:lang w:eastAsia="en-US"/>
        </w:rPr>
        <w:t>Valla</w:t>
      </w:r>
      <w:r w:rsidR="0099618D" w:rsidRPr="00137D9F">
        <w:rPr>
          <w:lang w:eastAsia="en-US"/>
        </w:rPr>
        <w:t xml:space="preserve">valitsus planeerinud paigaldada vähemalt </w:t>
      </w:r>
      <w:r w:rsidR="00A14B02">
        <w:rPr>
          <w:color w:val="000000"/>
          <w:lang w:eastAsia="en-US"/>
        </w:rPr>
        <w:t>7</w:t>
      </w:r>
      <w:r w:rsidR="0099618D" w:rsidRPr="00137D9F">
        <w:rPr>
          <w:lang w:eastAsia="en-US"/>
        </w:rPr>
        <w:t xml:space="preserve"> ajutist välikäimlat, turistide ja linnakodanike paremaks teenindamiseks, järgmistesse asukohtadesse: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tbl>
      <w:tblPr>
        <w:tblW w:w="75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166"/>
        <w:gridCol w:w="1846"/>
        <w:gridCol w:w="1723"/>
        <w:gridCol w:w="2277"/>
        <w:gridCol w:w="1522"/>
        <w:gridCol w:w="222"/>
        <w:gridCol w:w="222"/>
      </w:tblGrid>
      <w:tr w:rsidR="008B3969" w:rsidRPr="00137D9F" w:rsidTr="00987B10">
        <w:trPr>
          <w:gridAfter w:val="3"/>
          <w:wAfter w:w="587" w:type="pct"/>
          <w:trHeight w:val="541"/>
        </w:trPr>
        <w:tc>
          <w:tcPr>
            <w:tcW w:w="303" w:type="pct"/>
          </w:tcPr>
          <w:p w:rsidR="008B3969" w:rsidRPr="00137D9F" w:rsidRDefault="008B3969" w:rsidP="00987B10">
            <w:pPr>
              <w:autoSpaceDE/>
              <w:autoSpaceDN/>
              <w:jc w:val="center"/>
              <w:rPr>
                <w:lang w:eastAsia="en-US"/>
              </w:rPr>
            </w:pPr>
            <w:r w:rsidRPr="00137D9F">
              <w:rPr>
                <w:lang w:eastAsia="en-US"/>
              </w:rPr>
              <w:t>Jr</w:t>
            </w:r>
            <w:r w:rsidR="00D1547F">
              <w:rPr>
                <w:lang w:eastAsia="en-US"/>
              </w:rPr>
              <w:t>k</w:t>
            </w:r>
          </w:p>
        </w:tc>
        <w:tc>
          <w:tcPr>
            <w:tcW w:w="191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Käimla asukoht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Käimlate arv tk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 xml:space="preserve">Hooldustihedus </w:t>
            </w:r>
          </w:p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päevas</w:t>
            </w:r>
          </w:p>
        </w:tc>
        <w:tc>
          <w:tcPr>
            <w:tcW w:w="863" w:type="pct"/>
            <w:vMerge w:val="restart"/>
            <w:tcBorders>
              <w:top w:val="nil"/>
              <w:right w:val="nil"/>
            </w:tcBorders>
          </w:tcPr>
          <w:p w:rsidR="008B3969" w:rsidRDefault="008B3969">
            <w:pPr>
              <w:autoSpaceDE/>
              <w:autoSpaceDN/>
              <w:spacing w:after="200" w:line="276" w:lineRule="auto"/>
              <w:rPr>
                <w:lang w:eastAsia="en-US"/>
              </w:rPr>
            </w:pPr>
          </w:p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326D5B">
        <w:trPr>
          <w:gridAfter w:val="3"/>
          <w:wAfter w:w="587" w:type="pct"/>
          <w:cantSplit/>
          <w:trHeight w:val="362"/>
        </w:trPr>
        <w:tc>
          <w:tcPr>
            <w:tcW w:w="303" w:type="pct"/>
            <w:vAlign w:val="bottom"/>
          </w:tcPr>
          <w:p w:rsidR="008B3969" w:rsidRPr="00137D9F" w:rsidRDefault="008B3969" w:rsidP="0084010B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Pedeli puhkeala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3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</w:tcPr>
          <w:p w:rsidR="008B3969" w:rsidRPr="00137D9F" w:rsidRDefault="008B3969" w:rsidP="0084010B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Kes</w:t>
            </w:r>
            <w:r w:rsidR="000A62E7">
              <w:rPr>
                <w:lang w:eastAsia="en-US"/>
              </w:rPr>
              <w:t xml:space="preserve">klinna </w:t>
            </w:r>
            <w:r>
              <w:rPr>
                <w:lang w:eastAsia="en-US"/>
              </w:rPr>
              <w:t>raamatukogu parkla</w:t>
            </w:r>
          </w:p>
        </w:tc>
        <w:tc>
          <w:tcPr>
            <w:tcW w:w="70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  <w:r w:rsidRPr="00137D9F">
              <w:rPr>
                <w:lang w:eastAsia="en-US"/>
              </w:rPr>
              <w:t xml:space="preserve"> 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</w:tcPr>
          <w:p w:rsidR="008B3969" w:rsidRPr="00137D9F" w:rsidRDefault="008B3969" w:rsidP="0084010B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A14B02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Kesk</w:t>
            </w:r>
            <w:r w:rsidR="00373B1A">
              <w:rPr>
                <w:lang w:eastAsia="en-US"/>
              </w:rPr>
              <w:t>väljak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</w:tcPr>
          <w:p w:rsidR="008B3969" w:rsidRPr="00137D9F" w:rsidRDefault="008B3969" w:rsidP="0084010B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A14B02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Maxima piirkond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354"/>
        </w:trPr>
        <w:tc>
          <w:tcPr>
            <w:tcW w:w="303" w:type="pct"/>
          </w:tcPr>
          <w:p w:rsidR="008B3969" w:rsidRPr="00137D9F" w:rsidRDefault="008B3969" w:rsidP="0084010B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303BE4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Kungla tn korvpalli plats</w:t>
            </w:r>
          </w:p>
        </w:tc>
        <w:tc>
          <w:tcPr>
            <w:tcW w:w="706" w:type="pct"/>
          </w:tcPr>
          <w:p w:rsidR="008B3969" w:rsidRPr="00137D9F" w:rsidRDefault="00303BE4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  <w:vAlign w:val="bottom"/>
          </w:tcPr>
          <w:p w:rsidR="008B3969" w:rsidRPr="00137D9F" w:rsidRDefault="00987B10" w:rsidP="0084010B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Kokku</w:t>
            </w:r>
          </w:p>
        </w:tc>
        <w:tc>
          <w:tcPr>
            <w:tcW w:w="706" w:type="pct"/>
          </w:tcPr>
          <w:p w:rsidR="008B3969" w:rsidRPr="00137D9F" w:rsidRDefault="00A14B02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279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x</w:t>
            </w:r>
            <w:r w:rsidR="001171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396FBF" w:rsidRPr="00137D9F" w:rsidTr="00987B10">
        <w:trPr>
          <w:gridBefore w:val="6"/>
          <w:wBefore w:w="5000" w:type="pct"/>
          <w:trHeight w:val="271"/>
        </w:trPr>
        <w:tc>
          <w:tcPr>
            <w:tcW w:w="1" w:type="pct"/>
          </w:tcPr>
          <w:p w:rsidR="00396FBF" w:rsidRPr="00137D9F" w:rsidRDefault="00396FBF" w:rsidP="00632B1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" w:type="pct"/>
            <w:tcBorders>
              <w:right w:val="nil"/>
            </w:tcBorders>
          </w:tcPr>
          <w:p w:rsidR="00396FBF" w:rsidRPr="00137D9F" w:rsidRDefault="00396FBF" w:rsidP="00632B1D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</w:tbl>
    <w:p w:rsidR="0099618D" w:rsidRPr="00137D9F" w:rsidRDefault="00432691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H</w:t>
      </w:r>
      <w:r w:rsidR="0099618D" w:rsidRPr="00137D9F">
        <w:rPr>
          <w:lang w:eastAsia="en-US"/>
        </w:rPr>
        <w:t>anke objekti</w:t>
      </w:r>
      <w:r w:rsidR="00987B10">
        <w:rPr>
          <w:lang w:eastAsia="en-US"/>
        </w:rPr>
        <w:t>ks on Valga linna vähemalt 7</w:t>
      </w:r>
      <w:r w:rsidR="0099618D" w:rsidRPr="00137D9F">
        <w:rPr>
          <w:lang w:eastAsia="en-US"/>
        </w:rPr>
        <w:t xml:space="preserve"> ajutise välik</w:t>
      </w:r>
      <w:r w:rsidR="00987B10">
        <w:rPr>
          <w:lang w:eastAsia="en-US"/>
        </w:rPr>
        <w:t>äimla paigaldamine ja iganädalase</w:t>
      </w:r>
      <w:r w:rsidR="0099618D" w:rsidRPr="00137D9F">
        <w:rPr>
          <w:lang w:eastAsia="en-US"/>
        </w:rPr>
        <w:t xml:space="preserve"> hoolduse teostamine vastavalt eelpool toodud tabelis  märgitud hooldustihedusele.</w:t>
      </w:r>
    </w:p>
    <w:p w:rsidR="00C7642A" w:rsidRDefault="00C7642A" w:rsidP="0099618D">
      <w:pPr>
        <w:autoSpaceDE/>
        <w:autoSpaceDN/>
        <w:jc w:val="both"/>
        <w:rPr>
          <w:lang w:eastAsia="en-US"/>
        </w:rPr>
      </w:pP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Igapäevaste hooldustööde teostamise ajavahemikud 06.00-07.00 ja 17.00-18.00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Hooldustööd sisaldavad: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1.Fekaalimahuti tühjendamist;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2.Kemikaalidega sanitaartehnika puhastamist;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3.Sisemise inventari märgpuhastust;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4.Survepesu teostamist (käimla seest  ja väljast);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5.Tualettpaberi lisamist;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6.Vajadusel käimlate asukohtade ümberpaigutamist</w:t>
      </w:r>
      <w:r w:rsidR="00653053">
        <w:rPr>
          <w:lang w:eastAsia="en-US"/>
        </w:rPr>
        <w:t>;</w:t>
      </w:r>
    </w:p>
    <w:p w:rsidR="0099618D" w:rsidRDefault="008A4C8F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 xml:space="preserve">7. Käte </w:t>
      </w:r>
      <w:r w:rsidR="00653053">
        <w:rPr>
          <w:lang w:eastAsia="en-US"/>
        </w:rPr>
        <w:t>d</w:t>
      </w:r>
      <w:r>
        <w:rPr>
          <w:lang w:eastAsia="en-US"/>
        </w:rPr>
        <w:t>esinfitseerimisvahendi olemasolu</w:t>
      </w:r>
      <w:r w:rsidR="00653053">
        <w:rPr>
          <w:lang w:eastAsia="en-US"/>
        </w:rPr>
        <w:t>.</w:t>
      </w:r>
    </w:p>
    <w:p w:rsidR="008A4C8F" w:rsidRPr="00137D9F" w:rsidRDefault="008A4C8F" w:rsidP="0099618D">
      <w:pPr>
        <w:autoSpaceDE/>
        <w:autoSpaceDN/>
        <w:jc w:val="both"/>
        <w:rPr>
          <w:lang w:eastAsia="en-US"/>
        </w:rPr>
      </w:pPr>
    </w:p>
    <w:p w:rsidR="0099618D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Tellijal on lubatud muuta hooldustihedust. Käimlad peavad olema varustatud teenust osutava firma andmetega (nimi, aadress, telefon)</w:t>
      </w:r>
      <w:r>
        <w:rPr>
          <w:lang w:eastAsia="en-US"/>
        </w:rPr>
        <w:t>.</w:t>
      </w:r>
    </w:p>
    <w:p w:rsidR="003A50DF" w:rsidRPr="00137D9F" w:rsidRDefault="003A50DF" w:rsidP="0099618D">
      <w:pPr>
        <w:autoSpaceDE/>
        <w:autoSpaceDN/>
        <w:jc w:val="both"/>
        <w:rPr>
          <w:lang w:eastAsia="en-US"/>
        </w:rPr>
      </w:pP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Paigaldatavad käimlad peavad olema kõik ühts</w:t>
      </w:r>
      <w:r w:rsidR="00987B10">
        <w:rPr>
          <w:lang w:eastAsia="en-US"/>
        </w:rPr>
        <w:t>e värvilahendusega. P</w:t>
      </w:r>
      <w:r w:rsidRPr="00137D9F">
        <w:rPr>
          <w:lang w:eastAsia="en-US"/>
        </w:rPr>
        <w:t>aigaldada</w:t>
      </w:r>
      <w:r w:rsidR="00DA64E5">
        <w:rPr>
          <w:lang w:eastAsia="en-US"/>
        </w:rPr>
        <w:t xml:space="preserve"> tume</w:t>
      </w:r>
      <w:r w:rsidRPr="00137D9F">
        <w:rPr>
          <w:lang w:eastAsia="en-US"/>
        </w:rPr>
        <w:t>rohelist</w:t>
      </w:r>
      <w:r w:rsidR="00DA64E5">
        <w:rPr>
          <w:lang w:eastAsia="en-US"/>
        </w:rPr>
        <w:t xml:space="preserve"> </w:t>
      </w:r>
      <w:r w:rsidR="00987B10">
        <w:rPr>
          <w:lang w:eastAsia="en-US"/>
        </w:rPr>
        <w:t>või rohekashallikat toon</w:t>
      </w:r>
      <w:r w:rsidRPr="00137D9F">
        <w:rPr>
          <w:lang w:eastAsia="en-US"/>
        </w:rPr>
        <w:t>i käimlad.</w:t>
      </w:r>
    </w:p>
    <w:p w:rsidR="00F148B2" w:rsidRDefault="0099618D" w:rsidP="0099618D">
      <w:r>
        <w:br w:type="page"/>
      </w:r>
    </w:p>
    <w:sectPr w:rsidR="00F1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301DA"/>
    <w:multiLevelType w:val="hybridMultilevel"/>
    <w:tmpl w:val="8364F6A6"/>
    <w:lvl w:ilvl="0" w:tplc="042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D"/>
    <w:rsid w:val="000A62E7"/>
    <w:rsid w:val="00112CEF"/>
    <w:rsid w:val="001171E7"/>
    <w:rsid w:val="00216C25"/>
    <w:rsid w:val="00303BE4"/>
    <w:rsid w:val="00310029"/>
    <w:rsid w:val="00326D5B"/>
    <w:rsid w:val="00365D12"/>
    <w:rsid w:val="00373B1A"/>
    <w:rsid w:val="00396FBF"/>
    <w:rsid w:val="003A50DF"/>
    <w:rsid w:val="00427907"/>
    <w:rsid w:val="00432691"/>
    <w:rsid w:val="00515533"/>
    <w:rsid w:val="005D08C7"/>
    <w:rsid w:val="00653053"/>
    <w:rsid w:val="007C5682"/>
    <w:rsid w:val="00805180"/>
    <w:rsid w:val="0084010B"/>
    <w:rsid w:val="008A4C8F"/>
    <w:rsid w:val="008B3969"/>
    <w:rsid w:val="00975397"/>
    <w:rsid w:val="00987B10"/>
    <w:rsid w:val="00991D40"/>
    <w:rsid w:val="0099618D"/>
    <w:rsid w:val="009B6A1F"/>
    <w:rsid w:val="00A01DC6"/>
    <w:rsid w:val="00A14B02"/>
    <w:rsid w:val="00A27993"/>
    <w:rsid w:val="00A761F3"/>
    <w:rsid w:val="00AA04EF"/>
    <w:rsid w:val="00AE0829"/>
    <w:rsid w:val="00B7439D"/>
    <w:rsid w:val="00B90F7D"/>
    <w:rsid w:val="00C7642A"/>
    <w:rsid w:val="00D1547F"/>
    <w:rsid w:val="00D351E4"/>
    <w:rsid w:val="00DA0CA4"/>
    <w:rsid w:val="00DA64E5"/>
    <w:rsid w:val="00E20516"/>
    <w:rsid w:val="00E83652"/>
    <w:rsid w:val="00F148B2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2EC7"/>
  <w15:docId w15:val="{94311571-C667-402D-89D9-9319179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61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ECFC-A710-449E-8F39-DF1E2CB3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1224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Nurk</dc:creator>
  <cp:lastModifiedBy>Anastasija Kikkas</cp:lastModifiedBy>
  <cp:revision>33</cp:revision>
  <dcterms:created xsi:type="dcterms:W3CDTF">2019-05-17T08:46:00Z</dcterms:created>
  <dcterms:modified xsi:type="dcterms:W3CDTF">2020-04-16T08:57:00Z</dcterms:modified>
</cp:coreProperties>
</file>