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FB73" w14:textId="6CA2DDD5" w:rsidR="00132196" w:rsidRPr="0037398F" w:rsidRDefault="00132196" w:rsidP="009B73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98F">
        <w:rPr>
          <w:rFonts w:ascii="Times New Roman" w:hAnsi="Times New Roman" w:cs="Times New Roman"/>
          <w:b/>
          <w:bCs/>
          <w:sz w:val="24"/>
          <w:szCs w:val="24"/>
        </w:rPr>
        <w:t>Valga Vallavolikogu revisjonikomisjoni tööaruanne 2020/2021</w:t>
      </w:r>
    </w:p>
    <w:p w14:paraId="3F253448" w14:textId="11538A65" w:rsidR="00132196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10F2B" w14:textId="4AAE0046" w:rsidR="00132196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Revisjonikomisjon on 5 liikmeline</w:t>
      </w:r>
    </w:p>
    <w:p w14:paraId="104D4E6E" w14:textId="36095D4E" w:rsidR="00132196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 xml:space="preserve">Komisjoni esimees Ivar Unt, liikmed Ilmar </w:t>
      </w:r>
      <w:proofErr w:type="spellStart"/>
      <w:r w:rsidRPr="0037398F">
        <w:rPr>
          <w:rFonts w:ascii="Times New Roman" w:hAnsi="Times New Roman" w:cs="Times New Roman"/>
          <w:sz w:val="24"/>
          <w:szCs w:val="24"/>
        </w:rPr>
        <w:t>Tõlner</w:t>
      </w:r>
      <w:proofErr w:type="spellEnd"/>
      <w:r w:rsidRPr="0037398F">
        <w:rPr>
          <w:rFonts w:ascii="Times New Roman" w:hAnsi="Times New Roman" w:cs="Times New Roman"/>
          <w:sz w:val="24"/>
          <w:szCs w:val="24"/>
        </w:rPr>
        <w:t xml:space="preserve">, Andres </w:t>
      </w:r>
      <w:proofErr w:type="spellStart"/>
      <w:r w:rsidRPr="0037398F">
        <w:rPr>
          <w:rFonts w:ascii="Times New Roman" w:hAnsi="Times New Roman" w:cs="Times New Roman"/>
          <w:sz w:val="24"/>
          <w:szCs w:val="24"/>
        </w:rPr>
        <w:t>Illak</w:t>
      </w:r>
      <w:proofErr w:type="spellEnd"/>
      <w:r w:rsidRPr="0037398F">
        <w:rPr>
          <w:rFonts w:ascii="Times New Roman" w:hAnsi="Times New Roman" w:cs="Times New Roman"/>
          <w:sz w:val="24"/>
          <w:szCs w:val="24"/>
        </w:rPr>
        <w:t xml:space="preserve">, Monika Rogenbaum ja Tõnu </w:t>
      </w:r>
      <w:proofErr w:type="spellStart"/>
      <w:r w:rsidRPr="0037398F">
        <w:rPr>
          <w:rFonts w:ascii="Times New Roman" w:hAnsi="Times New Roman" w:cs="Times New Roman"/>
          <w:sz w:val="24"/>
          <w:szCs w:val="24"/>
        </w:rPr>
        <w:t>Reinup</w:t>
      </w:r>
      <w:proofErr w:type="spellEnd"/>
      <w:r w:rsidRPr="0037398F">
        <w:rPr>
          <w:rFonts w:ascii="Times New Roman" w:hAnsi="Times New Roman" w:cs="Times New Roman"/>
          <w:sz w:val="24"/>
          <w:szCs w:val="24"/>
        </w:rPr>
        <w:t>.</w:t>
      </w:r>
    </w:p>
    <w:p w14:paraId="204D47F0" w14:textId="20128C4E" w:rsidR="00132196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Komisjoni tööplaan oli järgmine:</w:t>
      </w:r>
    </w:p>
    <w:p w14:paraId="686DDEEA" w14:textId="3EAA207E" w:rsidR="00132196" w:rsidRPr="0037398F" w:rsidRDefault="00132196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osalemine Valga valla 2020.aasta eelarve koostamise protsessis –I poolaasta;</w:t>
      </w:r>
    </w:p>
    <w:p w14:paraId="59AAD644" w14:textId="683277FB" w:rsidR="00132196" w:rsidRPr="0037398F" w:rsidRDefault="00132196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Valga valla 2019.aasta konsolideerimisgrupi majandusaasta aruande läbivaatamine revisjonikomisjoni poolt, aruandele hinnangu andmine –I poolaasta;</w:t>
      </w:r>
    </w:p>
    <w:p w14:paraId="0EA67379" w14:textId="336A8437" w:rsidR="00132196" w:rsidRPr="0037398F" w:rsidRDefault="00132196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revisjonikomisjoni  kaasaruanne  2019.aasta  majandusaasta  aruande  juurde,  komisjoni ülevaade oma tegevuse kohta –I poolaasta;</w:t>
      </w:r>
    </w:p>
    <w:p w14:paraId="48F71FEE" w14:textId="29635BDF" w:rsidR="00132196" w:rsidRPr="0037398F" w:rsidRDefault="00132196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osalemine Valga valla 2021.aasta eelarve koostamise protsessis -II poolaasta</w:t>
      </w:r>
      <w:r w:rsidR="00182C60" w:rsidRPr="0037398F">
        <w:rPr>
          <w:rFonts w:ascii="Times New Roman" w:hAnsi="Times New Roman" w:cs="Times New Roman"/>
          <w:sz w:val="24"/>
          <w:szCs w:val="24"/>
        </w:rPr>
        <w:t>;</w:t>
      </w:r>
    </w:p>
    <w:p w14:paraId="7C87632A" w14:textId="5CCE20F6" w:rsidR="00132196" w:rsidRPr="0037398F" w:rsidRDefault="00E740F2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32196" w:rsidRPr="0037398F">
        <w:rPr>
          <w:rFonts w:ascii="Times New Roman" w:hAnsi="Times New Roman" w:cs="Times New Roman"/>
          <w:sz w:val="24"/>
          <w:szCs w:val="24"/>
        </w:rPr>
        <w:t>omisjonile suunatud kirjalike küsimuste arutamine ja seisukoha võtmine –vastavalt vajadusele, aastaringselt</w:t>
      </w:r>
      <w:r w:rsidR="00182C60" w:rsidRPr="0037398F">
        <w:rPr>
          <w:rFonts w:ascii="Times New Roman" w:hAnsi="Times New Roman" w:cs="Times New Roman"/>
          <w:sz w:val="24"/>
          <w:szCs w:val="24"/>
        </w:rPr>
        <w:t>;</w:t>
      </w:r>
    </w:p>
    <w:p w14:paraId="1D169BAE" w14:textId="0A1DAE4E" w:rsidR="00132196" w:rsidRPr="0037398F" w:rsidRDefault="00E740F2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32196" w:rsidRPr="0037398F">
        <w:rPr>
          <w:rFonts w:ascii="Times New Roman" w:hAnsi="Times New Roman" w:cs="Times New Roman"/>
          <w:sz w:val="24"/>
          <w:szCs w:val="24"/>
        </w:rPr>
        <w:t>allavolikogu poolt antud ülesanded –aastaringselt</w:t>
      </w:r>
      <w:r w:rsidR="00182C60" w:rsidRPr="0037398F">
        <w:rPr>
          <w:rFonts w:ascii="Times New Roman" w:hAnsi="Times New Roman" w:cs="Times New Roman"/>
          <w:sz w:val="24"/>
          <w:szCs w:val="24"/>
        </w:rPr>
        <w:t>;</w:t>
      </w:r>
    </w:p>
    <w:p w14:paraId="71F048F0" w14:textId="3C0AEE6E" w:rsidR="00132196" w:rsidRPr="0037398F" w:rsidRDefault="00E740F2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2196" w:rsidRPr="0037398F">
        <w:rPr>
          <w:rFonts w:ascii="Times New Roman" w:hAnsi="Times New Roman" w:cs="Times New Roman"/>
          <w:sz w:val="24"/>
          <w:szCs w:val="24"/>
        </w:rPr>
        <w:t>äiendavad teemad–vastavalt vajadusele ja/või probleemide ilmnemisel</w:t>
      </w:r>
      <w:r w:rsidR="00035AE2">
        <w:rPr>
          <w:rFonts w:ascii="Times New Roman" w:hAnsi="Times New Roman" w:cs="Times New Roman"/>
          <w:sz w:val="24"/>
          <w:szCs w:val="24"/>
        </w:rPr>
        <w:t>,</w:t>
      </w:r>
      <w:r w:rsidR="00132196" w:rsidRPr="0037398F">
        <w:rPr>
          <w:rFonts w:ascii="Times New Roman" w:hAnsi="Times New Roman" w:cs="Times New Roman"/>
          <w:sz w:val="24"/>
          <w:szCs w:val="24"/>
        </w:rPr>
        <w:t xml:space="preserve"> aastaringselt</w:t>
      </w:r>
      <w:r w:rsidR="00182C60" w:rsidRPr="0037398F">
        <w:rPr>
          <w:rFonts w:ascii="Times New Roman" w:hAnsi="Times New Roman" w:cs="Times New Roman"/>
          <w:sz w:val="24"/>
          <w:szCs w:val="24"/>
        </w:rPr>
        <w:t>;</w:t>
      </w:r>
    </w:p>
    <w:p w14:paraId="029D5133" w14:textId="14527076" w:rsidR="00132196" w:rsidRPr="0037398F" w:rsidRDefault="00E740F2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32196" w:rsidRPr="0037398F">
        <w:rPr>
          <w:rFonts w:ascii="Times New Roman" w:hAnsi="Times New Roman" w:cs="Times New Roman"/>
          <w:sz w:val="24"/>
          <w:szCs w:val="24"/>
        </w:rPr>
        <w:t>evisjonikomisjon koguneb vastavalt vajadusele.</w:t>
      </w:r>
    </w:p>
    <w:p w14:paraId="27E49AA3" w14:textId="5C2B6925" w:rsidR="00182C60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 xml:space="preserve">Komisjonil toimus aruandeperioodi jooksul </w:t>
      </w:r>
      <w:r w:rsidR="00182C60" w:rsidRPr="0037398F">
        <w:rPr>
          <w:rFonts w:ascii="Times New Roman" w:hAnsi="Times New Roman" w:cs="Times New Roman"/>
          <w:sz w:val="24"/>
          <w:szCs w:val="24"/>
        </w:rPr>
        <w:t>11 koosolekut ja käsitle</w:t>
      </w:r>
      <w:r w:rsidR="00693280">
        <w:rPr>
          <w:rFonts w:ascii="Times New Roman" w:hAnsi="Times New Roman" w:cs="Times New Roman"/>
          <w:sz w:val="24"/>
          <w:szCs w:val="24"/>
        </w:rPr>
        <w:t>ti</w:t>
      </w:r>
      <w:r w:rsidR="00182C60" w:rsidRPr="0037398F">
        <w:rPr>
          <w:rFonts w:ascii="Times New Roman" w:hAnsi="Times New Roman" w:cs="Times New Roman"/>
          <w:sz w:val="24"/>
          <w:szCs w:val="24"/>
        </w:rPr>
        <w:t xml:space="preserve"> 3 suurt teemat. </w:t>
      </w:r>
    </w:p>
    <w:p w14:paraId="44746E30" w14:textId="58A90E3B" w:rsidR="00132196" w:rsidRPr="0037398F" w:rsidRDefault="00182C60" w:rsidP="009B738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 xml:space="preserve">Uuriti SA Taheva Sanatooriumi nõukogu tegevust seoses jõuseadmete soetamisega, hangete läbiviimisega ning toimingupiirangute rikkumisi. Revisjonikomisjon palus </w:t>
      </w:r>
      <w:r w:rsidR="00E740F2">
        <w:rPr>
          <w:rFonts w:ascii="Times New Roman" w:hAnsi="Times New Roman" w:cs="Times New Roman"/>
          <w:sz w:val="24"/>
          <w:szCs w:val="24"/>
        </w:rPr>
        <w:t>v</w:t>
      </w:r>
      <w:r w:rsidRPr="0037398F">
        <w:rPr>
          <w:rFonts w:ascii="Times New Roman" w:hAnsi="Times New Roman" w:cs="Times New Roman"/>
          <w:sz w:val="24"/>
          <w:szCs w:val="24"/>
        </w:rPr>
        <w:t xml:space="preserve">allavalitsusel läbi viia põhjalikum analüüs ja vahetada välja nõukogu. Vallavanem Ester </w:t>
      </w:r>
      <w:r w:rsidR="000946EC">
        <w:rPr>
          <w:rFonts w:ascii="Times New Roman" w:hAnsi="Times New Roman" w:cs="Times New Roman"/>
          <w:sz w:val="24"/>
          <w:szCs w:val="24"/>
        </w:rPr>
        <w:t>K</w:t>
      </w:r>
      <w:r w:rsidRPr="0037398F">
        <w:rPr>
          <w:rFonts w:ascii="Times New Roman" w:hAnsi="Times New Roman" w:cs="Times New Roman"/>
          <w:sz w:val="24"/>
          <w:szCs w:val="24"/>
        </w:rPr>
        <w:t>aruse seda ei teinud.</w:t>
      </w:r>
    </w:p>
    <w:p w14:paraId="22AB593B" w14:textId="3B1A60B1" w:rsidR="00182C60" w:rsidRPr="0037398F" w:rsidRDefault="0037398F" w:rsidP="009B738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Algatati revisjon spordi- ja huvihariduse rahade kasutamise üle. Huvihariduse rahade jagamisel tuvastati üks rikkumine ja esitati Politseile avaldus täpsemate asjaolude väljaselgitamiseks. Lisaks tehti vallavalitsusele ettepanek täpsustada rahajagamise kordasid ja kaasajastada neid.</w:t>
      </w:r>
    </w:p>
    <w:p w14:paraId="46B5A80D" w14:textId="6E58D293" w:rsidR="0037398F" w:rsidRPr="0037398F" w:rsidRDefault="0037398F" w:rsidP="009B738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Kohtuti Valga Spordi ja spordiklubidega, et kuulata nende mur</w:t>
      </w:r>
      <w:r w:rsidR="00693280">
        <w:rPr>
          <w:rFonts w:ascii="Times New Roman" w:hAnsi="Times New Roman" w:cs="Times New Roman"/>
          <w:sz w:val="24"/>
          <w:szCs w:val="24"/>
        </w:rPr>
        <w:t>e</w:t>
      </w:r>
      <w:r w:rsidRPr="0037398F">
        <w:rPr>
          <w:rFonts w:ascii="Times New Roman" w:hAnsi="Times New Roman" w:cs="Times New Roman"/>
          <w:sz w:val="24"/>
          <w:szCs w:val="24"/>
        </w:rPr>
        <w:t>sid ja rõõme. Spordiklubid ei olnud rahul kaasamisega ja heitsid ette vallavalitsusele liigset bürokraatiat.</w:t>
      </w:r>
    </w:p>
    <w:p w14:paraId="541ED768" w14:textId="6F0A806A" w:rsidR="0037398F" w:rsidRPr="0037398F" w:rsidRDefault="0037398F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 xml:space="preserve">Antud aruandeperioodi jooksul vähenes komisjoniliikmete arv. Komisjonist lahkus surma tõttu Ilmar </w:t>
      </w:r>
      <w:proofErr w:type="spellStart"/>
      <w:r w:rsidRPr="0037398F">
        <w:rPr>
          <w:rFonts w:ascii="Times New Roman" w:hAnsi="Times New Roman" w:cs="Times New Roman"/>
          <w:sz w:val="24"/>
          <w:szCs w:val="24"/>
        </w:rPr>
        <w:t>Tõlner</w:t>
      </w:r>
      <w:proofErr w:type="spellEnd"/>
      <w:r w:rsidRPr="0037398F">
        <w:rPr>
          <w:rFonts w:ascii="Times New Roman" w:hAnsi="Times New Roman" w:cs="Times New Roman"/>
          <w:sz w:val="24"/>
          <w:szCs w:val="24"/>
        </w:rPr>
        <w:t xml:space="preserve"> ja vallavanemaks saades Monika Rogenbaum. Komisjon jätkas oma tööd 3 liikmelisena.</w:t>
      </w:r>
    </w:p>
    <w:p w14:paraId="00ED5933" w14:textId="2C83A237" w:rsidR="0037398F" w:rsidRPr="0037398F" w:rsidRDefault="0037398F" w:rsidP="009B7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2E3A9" w14:textId="7FCECE4A" w:rsidR="0037398F" w:rsidRPr="0037398F" w:rsidRDefault="0037398F" w:rsidP="009B738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Ivar Unt</w:t>
      </w:r>
    </w:p>
    <w:p w14:paraId="3BCCE3DF" w14:textId="5B20597A" w:rsidR="0037398F" w:rsidRPr="0037398F" w:rsidRDefault="0037398F" w:rsidP="009B738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Komisjoni esimees</w:t>
      </w:r>
    </w:p>
    <w:sectPr w:rsidR="0037398F" w:rsidRPr="0037398F" w:rsidSect="008D3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55AE"/>
    <w:multiLevelType w:val="multilevel"/>
    <w:tmpl w:val="814CC4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6E7A06"/>
    <w:multiLevelType w:val="hybridMultilevel"/>
    <w:tmpl w:val="1B3089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96"/>
    <w:rsid w:val="00035AE2"/>
    <w:rsid w:val="000946EC"/>
    <w:rsid w:val="00132196"/>
    <w:rsid w:val="00182C60"/>
    <w:rsid w:val="0037398F"/>
    <w:rsid w:val="00491C90"/>
    <w:rsid w:val="00693280"/>
    <w:rsid w:val="008D35C0"/>
    <w:rsid w:val="009B738D"/>
    <w:rsid w:val="00E740F2"/>
    <w:rsid w:val="00F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0967"/>
  <w15:chartTrackingRefBased/>
  <w15:docId w15:val="{07ACA340-A30A-48D6-BCFF-43D7A512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82C60"/>
    <w:pPr>
      <w:ind w:left="720"/>
      <w:contextualSpacing/>
    </w:pPr>
  </w:style>
  <w:style w:type="paragraph" w:styleId="Vahedeta">
    <w:name w:val="No Spacing"/>
    <w:uiPriority w:val="1"/>
    <w:qFormat/>
    <w:rsid w:val="00373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1727</Characters>
  <Application>Microsoft Office Word</Application>
  <DocSecurity>0</DocSecurity>
  <Lines>25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Unt</dc:creator>
  <cp:keywords/>
  <dc:description/>
  <cp:lastModifiedBy>Lea Margus</cp:lastModifiedBy>
  <cp:revision>2</cp:revision>
  <dcterms:created xsi:type="dcterms:W3CDTF">2021-08-11T14:14:00Z</dcterms:created>
  <dcterms:modified xsi:type="dcterms:W3CDTF">2021-08-11T14:14:00Z</dcterms:modified>
</cp:coreProperties>
</file>