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CF870D" w14:textId="683AB764" w:rsidR="00D44455" w:rsidRPr="00622453" w:rsidRDefault="0048128D" w:rsidP="002A404F">
      <w:pPr>
        <w:autoSpaceDE w:val="0"/>
        <w:autoSpaceDN w:val="0"/>
        <w:adjustRightInd w:val="0"/>
        <w:spacing w:after="120" w:line="240" w:lineRule="auto"/>
        <w:jc w:val="both"/>
        <w:rPr>
          <w:rFonts w:cs="Arial-BoldMT"/>
          <w:b/>
          <w:bCs/>
          <w:sz w:val="32"/>
          <w:szCs w:val="32"/>
        </w:rPr>
      </w:pPr>
      <w:r>
        <w:rPr>
          <w:rFonts w:cs="Arial-BoldMT"/>
          <w:b/>
          <w:bCs/>
          <w:sz w:val="32"/>
          <w:szCs w:val="32"/>
        </w:rPr>
        <w:t xml:space="preserve">VIKP </w:t>
      </w:r>
      <w:r w:rsidRPr="0048128D">
        <w:rPr>
          <w:rFonts w:cs="Arial-BoldMT"/>
          <w:b/>
          <w:bCs/>
          <w:sz w:val="32"/>
          <w:szCs w:val="32"/>
        </w:rPr>
        <w:t>MUUSEUMIHOONE</w:t>
      </w:r>
      <w:r>
        <w:rPr>
          <w:rFonts w:cs="Arial-BoldMT"/>
          <w:b/>
          <w:bCs/>
          <w:sz w:val="32"/>
          <w:szCs w:val="32"/>
        </w:rPr>
        <w:t xml:space="preserve"> (PIKK </w:t>
      </w:r>
      <w:r w:rsidR="00CF1F4E">
        <w:rPr>
          <w:rFonts w:cs="Arial-BoldMT"/>
          <w:b/>
          <w:bCs/>
          <w:sz w:val="32"/>
          <w:szCs w:val="32"/>
        </w:rPr>
        <w:t xml:space="preserve">TN </w:t>
      </w:r>
      <w:r>
        <w:rPr>
          <w:rFonts w:cs="Arial-BoldMT"/>
          <w:b/>
          <w:bCs/>
          <w:sz w:val="32"/>
          <w:szCs w:val="32"/>
        </w:rPr>
        <w:t xml:space="preserve">16a) </w:t>
      </w:r>
      <w:r w:rsidRPr="0048128D">
        <w:rPr>
          <w:rFonts w:cs="Arial-BoldMT"/>
          <w:b/>
          <w:bCs/>
          <w:sz w:val="32"/>
          <w:szCs w:val="32"/>
        </w:rPr>
        <w:t>JUURDEEHITUS</w:t>
      </w:r>
      <w:r>
        <w:rPr>
          <w:rFonts w:cs="Arial-BoldMT"/>
          <w:b/>
          <w:bCs/>
          <w:sz w:val="32"/>
          <w:szCs w:val="32"/>
        </w:rPr>
        <w:t>E EHITUS</w:t>
      </w:r>
      <w:r w:rsidR="000635B0">
        <w:rPr>
          <w:rFonts w:cs="Arial-BoldMT"/>
          <w:b/>
          <w:bCs/>
          <w:sz w:val="32"/>
          <w:szCs w:val="32"/>
        </w:rPr>
        <w:t>PROJEKTI</w:t>
      </w:r>
      <w:r w:rsidR="009818F2" w:rsidRPr="00622453">
        <w:rPr>
          <w:rFonts w:cs="Arial-BoldMT"/>
          <w:b/>
          <w:bCs/>
          <w:sz w:val="32"/>
          <w:szCs w:val="32"/>
        </w:rPr>
        <w:t xml:space="preserve"> KOOSTAMINE</w:t>
      </w:r>
    </w:p>
    <w:p w14:paraId="397CD3AB" w14:textId="6431D9E0" w:rsidR="00D44455" w:rsidRPr="00622453" w:rsidRDefault="00D44455" w:rsidP="002A404F">
      <w:pPr>
        <w:autoSpaceDE w:val="0"/>
        <w:autoSpaceDN w:val="0"/>
        <w:adjustRightInd w:val="0"/>
        <w:spacing w:after="120" w:line="240" w:lineRule="auto"/>
        <w:jc w:val="both"/>
        <w:rPr>
          <w:rFonts w:cs="Arial-BoldMT"/>
          <w:b/>
          <w:bCs/>
          <w:sz w:val="24"/>
          <w:szCs w:val="24"/>
        </w:rPr>
      </w:pPr>
      <w:r w:rsidRPr="00622453">
        <w:rPr>
          <w:rFonts w:cs="Arial-BoldMT"/>
          <w:b/>
          <w:bCs/>
          <w:sz w:val="24"/>
          <w:szCs w:val="24"/>
        </w:rPr>
        <w:t>HANK</w:t>
      </w:r>
      <w:r w:rsidR="00DF50BB" w:rsidRPr="00622453">
        <w:rPr>
          <w:rFonts w:cs="Arial-BoldMT"/>
          <w:b/>
          <w:bCs/>
          <w:sz w:val="24"/>
          <w:szCs w:val="24"/>
        </w:rPr>
        <w:t>E TEHNILINE KIRJELDUS VALGA 202</w:t>
      </w:r>
      <w:r w:rsidR="0048128D">
        <w:rPr>
          <w:rFonts w:cs="Arial-BoldMT"/>
          <w:b/>
          <w:bCs/>
          <w:sz w:val="24"/>
          <w:szCs w:val="24"/>
        </w:rPr>
        <w:t>2</w:t>
      </w:r>
    </w:p>
    <w:p w14:paraId="04D107B7" w14:textId="77777777" w:rsidR="00D44455" w:rsidRPr="00622453" w:rsidRDefault="00D44455" w:rsidP="002A404F">
      <w:pPr>
        <w:autoSpaceDE w:val="0"/>
        <w:autoSpaceDN w:val="0"/>
        <w:adjustRightInd w:val="0"/>
        <w:spacing w:after="120" w:line="240" w:lineRule="auto"/>
        <w:jc w:val="both"/>
        <w:rPr>
          <w:rFonts w:cs="TimesNewRomanPS-BoldMT"/>
          <w:b/>
          <w:bCs/>
          <w:sz w:val="24"/>
          <w:szCs w:val="24"/>
        </w:rPr>
      </w:pPr>
      <w:r w:rsidRPr="00622453">
        <w:rPr>
          <w:rFonts w:cs="TimesNewRomanPS-BoldMT"/>
          <w:b/>
          <w:bCs/>
          <w:sz w:val="24"/>
          <w:szCs w:val="24"/>
        </w:rPr>
        <w:t>LÄHTEÜLESANNE</w:t>
      </w:r>
    </w:p>
    <w:p w14:paraId="62219A9F" w14:textId="77777777" w:rsidR="00D44455" w:rsidRPr="00622453" w:rsidRDefault="00D44455" w:rsidP="002A404F">
      <w:pPr>
        <w:pStyle w:val="Loendilik"/>
        <w:numPr>
          <w:ilvl w:val="0"/>
          <w:numId w:val="8"/>
        </w:numPr>
        <w:autoSpaceDE w:val="0"/>
        <w:autoSpaceDN w:val="0"/>
        <w:adjustRightInd w:val="0"/>
        <w:spacing w:after="120" w:line="240" w:lineRule="auto"/>
        <w:ind w:left="0"/>
        <w:contextualSpacing w:val="0"/>
        <w:jc w:val="both"/>
        <w:rPr>
          <w:rFonts w:cs="Arial-BoldMT"/>
          <w:b/>
          <w:bCs/>
          <w:sz w:val="24"/>
          <w:szCs w:val="24"/>
        </w:rPr>
      </w:pPr>
      <w:r w:rsidRPr="00622453">
        <w:rPr>
          <w:rFonts w:cs="Arial-BoldMT"/>
          <w:b/>
          <w:bCs/>
          <w:sz w:val="24"/>
          <w:szCs w:val="24"/>
        </w:rPr>
        <w:t>Sissejuhatus</w:t>
      </w:r>
    </w:p>
    <w:p w14:paraId="3E35A6DF" w14:textId="573253DB" w:rsidR="001308D5" w:rsidRPr="00622453" w:rsidRDefault="00D44455" w:rsidP="002A404F">
      <w:pPr>
        <w:autoSpaceDE w:val="0"/>
        <w:autoSpaceDN w:val="0"/>
        <w:adjustRightInd w:val="0"/>
        <w:spacing w:after="120" w:line="240" w:lineRule="auto"/>
        <w:jc w:val="both"/>
        <w:rPr>
          <w:rFonts w:cs="TimesNewRomanPSMT"/>
          <w:sz w:val="24"/>
          <w:szCs w:val="24"/>
        </w:rPr>
      </w:pPr>
      <w:r w:rsidRPr="00622453">
        <w:rPr>
          <w:rFonts w:cs="TimesNewRomanPSMT"/>
          <w:sz w:val="24"/>
          <w:szCs w:val="24"/>
        </w:rPr>
        <w:t xml:space="preserve">Käesolev projekteerimistööde lähteülesanne on koostatud </w:t>
      </w:r>
      <w:r w:rsidR="002A404F">
        <w:rPr>
          <w:rFonts w:cs="TimesNewRomanPSMT"/>
          <w:sz w:val="24"/>
          <w:szCs w:val="24"/>
        </w:rPr>
        <w:t xml:space="preserve">Valga linnas </w:t>
      </w:r>
      <w:r w:rsidR="0048128D">
        <w:rPr>
          <w:rFonts w:cs="TimesNewRomanPSMT"/>
          <w:sz w:val="24"/>
          <w:szCs w:val="24"/>
        </w:rPr>
        <w:t>Pikk</w:t>
      </w:r>
      <w:r w:rsidR="000635B0">
        <w:rPr>
          <w:rFonts w:cs="TimesNewRomanPSMT"/>
          <w:sz w:val="24"/>
          <w:szCs w:val="24"/>
        </w:rPr>
        <w:t xml:space="preserve"> </w:t>
      </w:r>
      <w:r w:rsidR="00D1169E">
        <w:rPr>
          <w:rFonts w:cs="TimesNewRomanPSMT"/>
          <w:sz w:val="24"/>
          <w:szCs w:val="24"/>
        </w:rPr>
        <w:t xml:space="preserve">tn </w:t>
      </w:r>
      <w:r w:rsidR="000635B0">
        <w:rPr>
          <w:rFonts w:cs="TimesNewRomanPSMT"/>
          <w:sz w:val="24"/>
          <w:szCs w:val="24"/>
        </w:rPr>
        <w:t>16</w:t>
      </w:r>
      <w:r w:rsidR="0048128D">
        <w:rPr>
          <w:rFonts w:cs="TimesNewRomanPSMT"/>
          <w:sz w:val="24"/>
          <w:szCs w:val="24"/>
        </w:rPr>
        <w:t>a</w:t>
      </w:r>
      <w:r w:rsidR="000635B0">
        <w:rPr>
          <w:rFonts w:cs="TimesNewRomanPSMT"/>
          <w:sz w:val="24"/>
          <w:szCs w:val="24"/>
        </w:rPr>
        <w:t xml:space="preserve"> </w:t>
      </w:r>
      <w:r w:rsidR="00D1169E">
        <w:rPr>
          <w:rFonts w:cs="TimesNewRomanPSMT"/>
          <w:sz w:val="24"/>
          <w:szCs w:val="24"/>
        </w:rPr>
        <w:t xml:space="preserve">aadressil </w:t>
      </w:r>
      <w:r w:rsidR="002A404F">
        <w:rPr>
          <w:rFonts w:cs="TimesNewRomanPSMT"/>
          <w:sz w:val="24"/>
          <w:szCs w:val="24"/>
        </w:rPr>
        <w:t>asuva</w:t>
      </w:r>
      <w:r w:rsidR="0048128D">
        <w:rPr>
          <w:rFonts w:cs="TimesNewRomanPSMT"/>
          <w:sz w:val="24"/>
          <w:szCs w:val="24"/>
        </w:rPr>
        <w:t xml:space="preserve"> </w:t>
      </w:r>
      <w:r w:rsidR="000F097F" w:rsidRPr="000F097F">
        <w:rPr>
          <w:rFonts w:cs="TimesNewRomanPSMT"/>
          <w:sz w:val="24"/>
          <w:szCs w:val="24"/>
        </w:rPr>
        <w:t>Sihtasutuse Valga Isamaalise Kasvatuse Püsiekspositsiooni</w:t>
      </w:r>
      <w:r w:rsidR="000F097F">
        <w:rPr>
          <w:rFonts w:cs="TimesNewRomanPSMT"/>
          <w:sz w:val="24"/>
          <w:szCs w:val="24"/>
        </w:rPr>
        <w:t xml:space="preserve"> (</w:t>
      </w:r>
      <w:r w:rsidR="00D1169E">
        <w:rPr>
          <w:rFonts w:cs="TimesNewRomanPSMT"/>
          <w:sz w:val="24"/>
          <w:szCs w:val="24"/>
        </w:rPr>
        <w:t xml:space="preserve">edasi </w:t>
      </w:r>
      <w:r w:rsidR="000F097F">
        <w:rPr>
          <w:rFonts w:cs="TimesNewRomanPSMT"/>
          <w:sz w:val="24"/>
          <w:szCs w:val="24"/>
        </w:rPr>
        <w:t>VIKP)</w:t>
      </w:r>
      <w:r w:rsidR="000F097F" w:rsidRPr="000F097F">
        <w:rPr>
          <w:rFonts w:cs="TimesNewRomanPSMT"/>
          <w:sz w:val="24"/>
          <w:szCs w:val="24"/>
        </w:rPr>
        <w:t xml:space="preserve"> </w:t>
      </w:r>
      <w:r w:rsidR="0048128D">
        <w:rPr>
          <w:rFonts w:cs="TimesNewRomanPSMT"/>
          <w:sz w:val="24"/>
          <w:szCs w:val="24"/>
        </w:rPr>
        <w:t>muuseumihoone juurdeehituse</w:t>
      </w:r>
      <w:r w:rsidRPr="00622453">
        <w:rPr>
          <w:rFonts w:cs="TimesNewRomanPSMT"/>
          <w:sz w:val="24"/>
          <w:szCs w:val="24"/>
        </w:rPr>
        <w:t xml:space="preserve"> proj</w:t>
      </w:r>
      <w:r w:rsidR="00444593" w:rsidRPr="00622453">
        <w:rPr>
          <w:rFonts w:cs="TimesNewRomanPSMT"/>
          <w:sz w:val="24"/>
          <w:szCs w:val="24"/>
        </w:rPr>
        <w:t>ekteerimise ettevalmistustööde</w:t>
      </w:r>
      <w:r w:rsidR="009818F2" w:rsidRPr="00622453">
        <w:rPr>
          <w:rFonts w:cs="TimesNewRomanPSMT"/>
          <w:sz w:val="24"/>
          <w:szCs w:val="24"/>
        </w:rPr>
        <w:t xml:space="preserve"> teostamiseks,</w:t>
      </w:r>
      <w:r w:rsidR="00444593" w:rsidRPr="00622453">
        <w:rPr>
          <w:rFonts w:cs="TimesNewRomanPSMT"/>
          <w:sz w:val="24"/>
          <w:szCs w:val="24"/>
        </w:rPr>
        <w:t xml:space="preserve"> </w:t>
      </w:r>
      <w:r w:rsidR="0048128D">
        <w:rPr>
          <w:rFonts w:cs="TimesNewRomanPSMT"/>
          <w:sz w:val="24"/>
          <w:szCs w:val="24"/>
        </w:rPr>
        <w:t>põhi</w:t>
      </w:r>
      <w:r w:rsidRPr="00622453">
        <w:rPr>
          <w:rFonts w:cs="TimesNewRomanPSMT"/>
          <w:sz w:val="24"/>
          <w:szCs w:val="24"/>
        </w:rPr>
        <w:t>projekti koostamise</w:t>
      </w:r>
      <w:r w:rsidR="009818F2" w:rsidRPr="00622453">
        <w:rPr>
          <w:rFonts w:cs="TimesNewRomanPSMT"/>
          <w:sz w:val="24"/>
          <w:szCs w:val="24"/>
        </w:rPr>
        <w:t>ks</w:t>
      </w:r>
      <w:r w:rsidR="0034527B">
        <w:rPr>
          <w:rFonts w:cs="TimesNewRomanPSMT"/>
          <w:sz w:val="24"/>
          <w:szCs w:val="24"/>
        </w:rPr>
        <w:t xml:space="preserve"> ja</w:t>
      </w:r>
      <w:r w:rsidR="009818F2" w:rsidRPr="00622453">
        <w:rPr>
          <w:rFonts w:cs="TimesNewRomanPSMT"/>
          <w:sz w:val="24"/>
          <w:szCs w:val="24"/>
        </w:rPr>
        <w:t xml:space="preserve"> ehitustööde perioodil </w:t>
      </w:r>
      <w:r w:rsidRPr="00622453">
        <w:rPr>
          <w:rFonts w:cs="TimesNewRomanPSMT"/>
          <w:sz w:val="24"/>
          <w:szCs w:val="24"/>
        </w:rPr>
        <w:t>autorijärelev</w:t>
      </w:r>
      <w:r w:rsidR="00444593" w:rsidRPr="00622453">
        <w:rPr>
          <w:rFonts w:cs="TimesNewRomanPSMT"/>
          <w:sz w:val="24"/>
          <w:szCs w:val="24"/>
        </w:rPr>
        <w:t>alve läbiviimiseks</w:t>
      </w:r>
      <w:r w:rsidRPr="00622453">
        <w:rPr>
          <w:rFonts w:cs="TimesNewRomanPSMT"/>
          <w:sz w:val="24"/>
          <w:szCs w:val="24"/>
        </w:rPr>
        <w:t>.</w:t>
      </w:r>
    </w:p>
    <w:p w14:paraId="2357AE2F" w14:textId="77777777" w:rsidR="00D44455" w:rsidRPr="00622453" w:rsidRDefault="00D44455" w:rsidP="002A404F">
      <w:pPr>
        <w:autoSpaceDE w:val="0"/>
        <w:autoSpaceDN w:val="0"/>
        <w:adjustRightInd w:val="0"/>
        <w:spacing w:after="120" w:line="240" w:lineRule="auto"/>
        <w:jc w:val="both"/>
        <w:rPr>
          <w:rFonts w:cs="TimesNewRomanPSMT"/>
          <w:sz w:val="24"/>
          <w:szCs w:val="24"/>
        </w:rPr>
      </w:pPr>
      <w:r w:rsidRPr="00622453">
        <w:rPr>
          <w:rFonts w:cs="TimesNewRomanPSMT"/>
          <w:sz w:val="24"/>
          <w:szCs w:val="24"/>
        </w:rPr>
        <w:t>Ehitusprojekti koostamise lähtedokumentideks on:</w:t>
      </w:r>
    </w:p>
    <w:p w14:paraId="0EC7BE87" w14:textId="50E2ECF3" w:rsidR="002E5CA7" w:rsidRDefault="00D44455" w:rsidP="002E5CA7">
      <w:pPr>
        <w:pStyle w:val="Loendilik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hanging="357"/>
        <w:contextualSpacing w:val="0"/>
        <w:jc w:val="both"/>
        <w:rPr>
          <w:rFonts w:cs="TimesNewRomanPSMT"/>
          <w:sz w:val="24"/>
          <w:szCs w:val="24"/>
        </w:rPr>
      </w:pPr>
      <w:r w:rsidRPr="00622453">
        <w:rPr>
          <w:rFonts w:cs="TimesNewRomanPSMT"/>
          <w:sz w:val="24"/>
          <w:szCs w:val="24"/>
        </w:rPr>
        <w:t>käesolev projekteerimistööde lähteülesanne;</w:t>
      </w:r>
    </w:p>
    <w:p w14:paraId="2CA90729" w14:textId="39A13FF0" w:rsidR="00917312" w:rsidRDefault="00917312" w:rsidP="002E5CA7">
      <w:pPr>
        <w:pStyle w:val="Loendilik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hanging="357"/>
        <w:contextualSpacing w:val="0"/>
        <w:jc w:val="both"/>
        <w:rPr>
          <w:rFonts w:cs="TimesNewRomanPSMT"/>
          <w:sz w:val="24"/>
          <w:szCs w:val="24"/>
        </w:rPr>
      </w:pPr>
      <w:r>
        <w:rPr>
          <w:rFonts w:cs="TimesNewRomanPSMT"/>
          <w:sz w:val="24"/>
          <w:szCs w:val="24"/>
        </w:rPr>
        <w:t>VIKP muuseumi</w:t>
      </w:r>
      <w:r w:rsidR="00297AB9">
        <w:rPr>
          <w:rFonts w:cs="TimesNewRomanPSMT"/>
          <w:sz w:val="24"/>
          <w:szCs w:val="24"/>
        </w:rPr>
        <w:t>hoone juurdeehituse asendiskeem</w:t>
      </w:r>
      <w:r w:rsidR="00C02DBA">
        <w:rPr>
          <w:rFonts w:cs="TimesNewRomanPSMT"/>
          <w:sz w:val="24"/>
          <w:szCs w:val="24"/>
        </w:rPr>
        <w:t>;</w:t>
      </w:r>
    </w:p>
    <w:p w14:paraId="5724F953" w14:textId="6AE12E61" w:rsidR="000635B0" w:rsidRDefault="00536483" w:rsidP="00CF6CCF">
      <w:pPr>
        <w:pStyle w:val="Loendilik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hanging="357"/>
        <w:contextualSpacing w:val="0"/>
        <w:jc w:val="both"/>
        <w:rPr>
          <w:rFonts w:cs="TimesNewRomanPSMT"/>
          <w:sz w:val="24"/>
          <w:szCs w:val="24"/>
        </w:rPr>
      </w:pPr>
      <w:r>
        <w:rPr>
          <w:rFonts w:cs="TimesNewRomanPSMT"/>
          <w:sz w:val="24"/>
          <w:szCs w:val="24"/>
        </w:rPr>
        <w:t>Helen-Projekt</w:t>
      </w:r>
      <w:r w:rsidR="000635B0" w:rsidRPr="000635B0">
        <w:rPr>
          <w:rFonts w:cs="TimesNewRomanPSMT"/>
          <w:sz w:val="24"/>
          <w:szCs w:val="24"/>
        </w:rPr>
        <w:t xml:space="preserve"> OÜ </w:t>
      </w:r>
      <w:r w:rsidR="002E5CA7" w:rsidRPr="002E5CA7">
        <w:rPr>
          <w:rFonts w:cs="TimesNewRomanPSMT"/>
          <w:sz w:val="24"/>
          <w:szCs w:val="24"/>
        </w:rPr>
        <w:t>poolt koostatud V</w:t>
      </w:r>
      <w:r>
        <w:rPr>
          <w:rFonts w:cs="TimesNewRomanPSMT"/>
          <w:sz w:val="24"/>
          <w:szCs w:val="24"/>
        </w:rPr>
        <w:t>IKP muuseumihoone</w:t>
      </w:r>
      <w:r w:rsidR="000635B0">
        <w:rPr>
          <w:rFonts w:cs="TimesNewRomanPSMT"/>
          <w:sz w:val="24"/>
          <w:szCs w:val="24"/>
        </w:rPr>
        <w:t xml:space="preserve"> </w:t>
      </w:r>
      <w:r>
        <w:rPr>
          <w:rFonts w:cs="TimesNewRomanPSMT"/>
          <w:sz w:val="24"/>
          <w:szCs w:val="24"/>
        </w:rPr>
        <w:t>mõõdistus</w:t>
      </w:r>
      <w:r w:rsidR="000635B0">
        <w:rPr>
          <w:rFonts w:cs="TimesNewRomanPSMT"/>
          <w:sz w:val="24"/>
          <w:szCs w:val="24"/>
        </w:rPr>
        <w:t>projekt</w:t>
      </w:r>
      <w:r w:rsidR="002E5CA7">
        <w:rPr>
          <w:rFonts w:cs="TimesNewRomanPSMT"/>
          <w:sz w:val="24"/>
          <w:szCs w:val="24"/>
        </w:rPr>
        <w:t>,</w:t>
      </w:r>
      <w:r w:rsidR="000635B0">
        <w:rPr>
          <w:rFonts w:cs="TimesNewRomanPSMT"/>
          <w:sz w:val="24"/>
          <w:szCs w:val="24"/>
        </w:rPr>
        <w:t xml:space="preserve"> töö nr </w:t>
      </w:r>
      <w:r>
        <w:rPr>
          <w:rFonts w:cs="TimesNewRomanPSMT"/>
          <w:sz w:val="24"/>
          <w:szCs w:val="24"/>
        </w:rPr>
        <w:t>11-03</w:t>
      </w:r>
      <w:r w:rsidR="0094551A">
        <w:rPr>
          <w:rFonts w:cs="TimesNewRomanPSMT"/>
          <w:sz w:val="24"/>
          <w:szCs w:val="24"/>
        </w:rPr>
        <w:t>,</w:t>
      </w:r>
      <w:r w:rsidR="002E5CA7">
        <w:rPr>
          <w:rFonts w:cs="TimesNewRomanPSMT"/>
          <w:sz w:val="24"/>
          <w:szCs w:val="24"/>
        </w:rPr>
        <w:t xml:space="preserve"> </w:t>
      </w:r>
      <w:r>
        <w:rPr>
          <w:rFonts w:cs="TimesNewRomanPSMT"/>
          <w:sz w:val="24"/>
          <w:szCs w:val="24"/>
        </w:rPr>
        <w:t>veebruar</w:t>
      </w:r>
      <w:r w:rsidR="002E5CA7">
        <w:rPr>
          <w:rFonts w:cs="TimesNewRomanPSMT"/>
          <w:sz w:val="24"/>
          <w:szCs w:val="24"/>
        </w:rPr>
        <w:t xml:space="preserve"> 20</w:t>
      </w:r>
      <w:r>
        <w:rPr>
          <w:rFonts w:cs="TimesNewRomanPSMT"/>
          <w:sz w:val="24"/>
          <w:szCs w:val="24"/>
        </w:rPr>
        <w:t>1</w:t>
      </w:r>
      <w:r w:rsidR="000635B0">
        <w:rPr>
          <w:rFonts w:cs="TimesNewRomanPSMT"/>
          <w:sz w:val="24"/>
          <w:szCs w:val="24"/>
        </w:rPr>
        <w:t>1</w:t>
      </w:r>
      <w:r>
        <w:rPr>
          <w:rFonts w:cs="TimesNewRomanPSMT"/>
          <w:sz w:val="24"/>
          <w:szCs w:val="24"/>
        </w:rPr>
        <w:t xml:space="preserve"> (DWG formaadis)</w:t>
      </w:r>
      <w:r w:rsidR="0094551A">
        <w:rPr>
          <w:rFonts w:cs="TimesNewRomanPSMT"/>
          <w:sz w:val="24"/>
          <w:szCs w:val="24"/>
        </w:rPr>
        <w:t>.</w:t>
      </w:r>
    </w:p>
    <w:p w14:paraId="5EBEEE8B" w14:textId="77777777" w:rsidR="00CF6CCF" w:rsidRPr="00CF6CCF" w:rsidRDefault="00CF6CCF" w:rsidP="00CF6CCF">
      <w:pPr>
        <w:pStyle w:val="Loendilik"/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cs="TimesNewRomanPSMT"/>
          <w:sz w:val="24"/>
          <w:szCs w:val="24"/>
        </w:rPr>
      </w:pPr>
    </w:p>
    <w:p w14:paraId="59A12880" w14:textId="525DF499" w:rsidR="009D7C26" w:rsidRPr="00622453" w:rsidRDefault="001308D5" w:rsidP="002A404F">
      <w:pPr>
        <w:autoSpaceDE w:val="0"/>
        <w:autoSpaceDN w:val="0"/>
        <w:adjustRightInd w:val="0"/>
        <w:spacing w:after="120" w:line="240" w:lineRule="auto"/>
        <w:jc w:val="both"/>
        <w:rPr>
          <w:rFonts w:cs="TimesNewRomanPSMT"/>
          <w:sz w:val="24"/>
          <w:szCs w:val="24"/>
        </w:rPr>
      </w:pPr>
      <w:r w:rsidRPr="00622453">
        <w:rPr>
          <w:rFonts w:cs="TimesNewRomanPSMT"/>
          <w:sz w:val="24"/>
          <w:szCs w:val="24"/>
        </w:rPr>
        <w:t xml:space="preserve">Tellija on </w:t>
      </w:r>
      <w:r w:rsidR="009C61DB">
        <w:rPr>
          <w:rFonts w:cs="TimesNewRomanPSMT"/>
          <w:sz w:val="24"/>
          <w:szCs w:val="24"/>
        </w:rPr>
        <w:t>SA VIKP</w:t>
      </w:r>
      <w:r w:rsidR="00AA521B" w:rsidRPr="00622453">
        <w:rPr>
          <w:rFonts w:cs="TimesNewRomanPSMT"/>
          <w:sz w:val="24"/>
          <w:szCs w:val="24"/>
        </w:rPr>
        <w:t>; aadress P</w:t>
      </w:r>
      <w:r w:rsidR="009C61DB">
        <w:rPr>
          <w:rFonts w:cs="TimesNewRomanPSMT"/>
          <w:sz w:val="24"/>
          <w:szCs w:val="24"/>
        </w:rPr>
        <w:t>ikk 16</w:t>
      </w:r>
      <w:r w:rsidR="00D44455" w:rsidRPr="00622453">
        <w:rPr>
          <w:rFonts w:cs="TimesNewRomanPSMT"/>
          <w:sz w:val="24"/>
          <w:szCs w:val="24"/>
        </w:rPr>
        <w:t xml:space="preserve">, </w:t>
      </w:r>
      <w:r w:rsidR="00AA521B" w:rsidRPr="00622453">
        <w:rPr>
          <w:rFonts w:cs="TimesNewRomanPSMT"/>
          <w:sz w:val="24"/>
          <w:szCs w:val="24"/>
        </w:rPr>
        <w:t>68203 Valga</w:t>
      </w:r>
      <w:r w:rsidR="002A404F">
        <w:rPr>
          <w:rFonts w:cs="TimesNewRomanPSMT"/>
          <w:sz w:val="24"/>
          <w:szCs w:val="24"/>
        </w:rPr>
        <w:t xml:space="preserve"> linn</w:t>
      </w:r>
      <w:r w:rsidR="00D44455" w:rsidRPr="00622453">
        <w:rPr>
          <w:rFonts w:cs="TimesNewRomanPSMT"/>
          <w:sz w:val="24"/>
          <w:szCs w:val="24"/>
        </w:rPr>
        <w:t>, Eesti Vabariik.</w:t>
      </w:r>
    </w:p>
    <w:p w14:paraId="169B8D45" w14:textId="77777777" w:rsidR="009D7C26" w:rsidRPr="00622453" w:rsidRDefault="00460ADE" w:rsidP="002A404F">
      <w:pPr>
        <w:pStyle w:val="Loendilik"/>
        <w:numPr>
          <w:ilvl w:val="0"/>
          <w:numId w:val="8"/>
        </w:numPr>
        <w:autoSpaceDE w:val="0"/>
        <w:autoSpaceDN w:val="0"/>
        <w:adjustRightInd w:val="0"/>
        <w:spacing w:after="120" w:line="240" w:lineRule="auto"/>
        <w:ind w:left="0"/>
        <w:contextualSpacing w:val="0"/>
        <w:jc w:val="both"/>
        <w:rPr>
          <w:rFonts w:cs="Arial-BoldMT"/>
          <w:b/>
          <w:bCs/>
          <w:sz w:val="24"/>
          <w:szCs w:val="24"/>
        </w:rPr>
      </w:pPr>
      <w:r w:rsidRPr="00622453">
        <w:rPr>
          <w:rFonts w:cs="Arial-BoldMT"/>
          <w:b/>
          <w:bCs/>
          <w:sz w:val="24"/>
          <w:szCs w:val="24"/>
        </w:rPr>
        <w:t>Olemasoleva olukorra kirjeldus</w:t>
      </w:r>
    </w:p>
    <w:p w14:paraId="0BA2A035" w14:textId="38817D0F" w:rsidR="000858F4" w:rsidRDefault="000858F4" w:rsidP="002A404F">
      <w:pPr>
        <w:autoSpaceDE w:val="0"/>
        <w:autoSpaceDN w:val="0"/>
        <w:adjustRightInd w:val="0"/>
        <w:spacing w:after="120" w:line="240" w:lineRule="auto"/>
        <w:jc w:val="both"/>
        <w:rPr>
          <w:rFonts w:cs="TimesNewRomanPSMT"/>
          <w:sz w:val="24"/>
          <w:szCs w:val="24"/>
        </w:rPr>
      </w:pPr>
      <w:r>
        <w:rPr>
          <w:rFonts w:cs="TimesNewRomanPSMT"/>
          <w:noProof/>
          <w:sz w:val="24"/>
          <w:szCs w:val="24"/>
        </w:rPr>
        <w:drawing>
          <wp:inline distT="0" distB="0" distL="0" distR="0" wp14:anchorId="48E42B24" wp14:editId="332F1E55">
            <wp:extent cx="5760720" cy="4320540"/>
            <wp:effectExtent l="0" t="0" r="0" b="3810"/>
            <wp:docPr id="1" name="Pilt 1" descr="VIKP muuseumihoone Pika tänava poo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lt 1" descr="VIKP muuseumihoone Pika tänava pool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76E0E" w14:textId="7F945009" w:rsidR="000858F4" w:rsidRDefault="000858F4" w:rsidP="002A404F">
      <w:pPr>
        <w:autoSpaceDE w:val="0"/>
        <w:autoSpaceDN w:val="0"/>
        <w:adjustRightInd w:val="0"/>
        <w:spacing w:after="120" w:line="240" w:lineRule="auto"/>
        <w:jc w:val="both"/>
        <w:rPr>
          <w:rFonts w:cs="TimesNewRomanPSMT"/>
          <w:sz w:val="24"/>
          <w:szCs w:val="24"/>
        </w:rPr>
      </w:pPr>
      <w:r>
        <w:rPr>
          <w:rFonts w:cs="TimesNewRomanPSMT"/>
          <w:sz w:val="24"/>
          <w:szCs w:val="24"/>
        </w:rPr>
        <w:t>Pilt 1</w:t>
      </w:r>
      <w:r w:rsidR="00D1169E">
        <w:rPr>
          <w:rFonts w:cs="TimesNewRomanPSMT"/>
          <w:sz w:val="24"/>
          <w:szCs w:val="24"/>
        </w:rPr>
        <w:t>.</w:t>
      </w:r>
      <w:r>
        <w:rPr>
          <w:rFonts w:cs="TimesNewRomanPSMT"/>
          <w:sz w:val="24"/>
          <w:szCs w:val="24"/>
        </w:rPr>
        <w:t xml:space="preserve"> VIKP </w:t>
      </w:r>
      <w:r w:rsidR="00AD6E80">
        <w:rPr>
          <w:rFonts w:cs="TimesNewRomanPSMT"/>
          <w:sz w:val="24"/>
          <w:szCs w:val="24"/>
        </w:rPr>
        <w:t>m</w:t>
      </w:r>
      <w:r>
        <w:rPr>
          <w:rFonts w:cs="TimesNewRomanPSMT"/>
          <w:sz w:val="24"/>
          <w:szCs w:val="24"/>
        </w:rPr>
        <w:t>uuseumihoone tänava</w:t>
      </w:r>
      <w:r w:rsidR="00AD6E80">
        <w:rPr>
          <w:rFonts w:cs="TimesNewRomanPSMT"/>
          <w:sz w:val="24"/>
          <w:szCs w:val="24"/>
        </w:rPr>
        <w:t xml:space="preserve"> </w:t>
      </w:r>
      <w:r>
        <w:rPr>
          <w:rFonts w:cs="TimesNewRomanPSMT"/>
          <w:sz w:val="24"/>
          <w:szCs w:val="24"/>
        </w:rPr>
        <w:t>poolt</w:t>
      </w:r>
    </w:p>
    <w:p w14:paraId="06C930E4" w14:textId="1CAAB5D0" w:rsidR="000858F4" w:rsidRDefault="000858F4" w:rsidP="002A404F">
      <w:pPr>
        <w:autoSpaceDE w:val="0"/>
        <w:autoSpaceDN w:val="0"/>
        <w:adjustRightInd w:val="0"/>
        <w:spacing w:after="120" w:line="240" w:lineRule="auto"/>
        <w:jc w:val="both"/>
        <w:rPr>
          <w:rFonts w:cs="TimesNewRomanPSMT"/>
          <w:sz w:val="24"/>
          <w:szCs w:val="24"/>
        </w:rPr>
      </w:pPr>
      <w:r>
        <w:rPr>
          <w:rFonts w:cs="TimesNewRomanPSMT"/>
          <w:noProof/>
          <w:sz w:val="24"/>
          <w:szCs w:val="24"/>
        </w:rPr>
        <w:lastRenderedPageBreak/>
        <w:drawing>
          <wp:inline distT="0" distB="0" distL="0" distR="0" wp14:anchorId="5C0DA655" wp14:editId="6E05F759">
            <wp:extent cx="5760720" cy="4320540"/>
            <wp:effectExtent l="0" t="0" r="0" b="3810"/>
            <wp:docPr id="2" name="Pilt 2" descr="VIKP muuseumihoone taga poolt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lt 2" descr="VIKP muuseumihoone taga poolt&#10;&#10;Kirjeldus on genereeritud automaatsel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7B110" w14:textId="77CF704A" w:rsidR="00AD6E80" w:rsidRDefault="00AD6E80" w:rsidP="002A404F">
      <w:pPr>
        <w:autoSpaceDE w:val="0"/>
        <w:autoSpaceDN w:val="0"/>
        <w:adjustRightInd w:val="0"/>
        <w:spacing w:after="120" w:line="240" w:lineRule="auto"/>
        <w:jc w:val="both"/>
        <w:rPr>
          <w:rFonts w:cs="TimesNewRomanPSMT"/>
          <w:sz w:val="24"/>
          <w:szCs w:val="24"/>
        </w:rPr>
      </w:pPr>
      <w:r>
        <w:rPr>
          <w:rFonts w:cs="TimesNewRomanPSMT"/>
          <w:sz w:val="24"/>
          <w:szCs w:val="24"/>
        </w:rPr>
        <w:t>Pilt 2</w:t>
      </w:r>
      <w:r w:rsidR="00D1169E">
        <w:rPr>
          <w:rFonts w:cs="TimesNewRomanPSMT"/>
          <w:sz w:val="24"/>
          <w:szCs w:val="24"/>
        </w:rPr>
        <w:t>.</w:t>
      </w:r>
      <w:r>
        <w:rPr>
          <w:rFonts w:cs="TimesNewRomanPSMT"/>
          <w:sz w:val="24"/>
          <w:szCs w:val="24"/>
        </w:rPr>
        <w:t xml:space="preserve"> VIKP muuseumihoone tagant poolt</w:t>
      </w:r>
    </w:p>
    <w:p w14:paraId="6EACB7B0" w14:textId="71081CFC" w:rsidR="0094551A" w:rsidRDefault="00AD6E80" w:rsidP="002A404F">
      <w:pPr>
        <w:autoSpaceDE w:val="0"/>
        <w:autoSpaceDN w:val="0"/>
        <w:adjustRightInd w:val="0"/>
        <w:spacing w:after="120" w:line="240" w:lineRule="auto"/>
        <w:jc w:val="both"/>
        <w:rPr>
          <w:rFonts w:cs="TimesNewRomanPSMT"/>
          <w:sz w:val="24"/>
          <w:szCs w:val="24"/>
        </w:rPr>
      </w:pPr>
      <w:r>
        <w:rPr>
          <w:rFonts w:cs="TimesNewRomanPSMT"/>
          <w:sz w:val="24"/>
          <w:szCs w:val="24"/>
        </w:rPr>
        <w:t xml:space="preserve">VIKP muuseumihoone asub Pikk </w:t>
      </w:r>
      <w:r w:rsidR="00D1169E">
        <w:rPr>
          <w:rFonts w:cs="TimesNewRomanPSMT"/>
          <w:sz w:val="24"/>
          <w:szCs w:val="24"/>
        </w:rPr>
        <w:t xml:space="preserve">tn </w:t>
      </w:r>
      <w:r>
        <w:rPr>
          <w:rFonts w:cs="TimesNewRomanPSMT"/>
          <w:sz w:val="24"/>
          <w:szCs w:val="24"/>
        </w:rPr>
        <w:t xml:space="preserve">16a krundi </w:t>
      </w:r>
      <w:r w:rsidR="00D1169E">
        <w:rPr>
          <w:rFonts w:cs="TimesNewRomanPSMT"/>
          <w:sz w:val="24"/>
          <w:szCs w:val="24"/>
        </w:rPr>
        <w:t xml:space="preserve">(katastritunnus </w:t>
      </w:r>
      <w:r w:rsidR="00D1169E" w:rsidRPr="00D1169E">
        <w:rPr>
          <w:rFonts w:cs="TimesNewRomanPSMT"/>
          <w:sz w:val="24"/>
          <w:szCs w:val="24"/>
        </w:rPr>
        <w:t>85401:003:0045</w:t>
      </w:r>
      <w:r w:rsidR="00D1169E">
        <w:rPr>
          <w:rFonts w:cs="TimesNewRomanPSMT"/>
          <w:sz w:val="24"/>
          <w:szCs w:val="24"/>
        </w:rPr>
        <w:t xml:space="preserve">) </w:t>
      </w:r>
      <w:r>
        <w:rPr>
          <w:rFonts w:cs="TimesNewRomanPSMT"/>
          <w:sz w:val="24"/>
          <w:szCs w:val="24"/>
        </w:rPr>
        <w:t>keskel (vt pilt 1). Muuseumihoone peasissepääs on Pika tänava äärest asuvalt väljakult. Muuseumihoone trepiko</w:t>
      </w:r>
      <w:r w:rsidR="00D1169E">
        <w:rPr>
          <w:rFonts w:cs="TimesNewRomanPSMT"/>
          <w:sz w:val="24"/>
          <w:szCs w:val="24"/>
        </w:rPr>
        <w:t>j</w:t>
      </w:r>
      <w:r>
        <w:rPr>
          <w:rFonts w:cs="TimesNewRomanPSMT"/>
          <w:sz w:val="24"/>
          <w:szCs w:val="24"/>
        </w:rPr>
        <w:t>a kaudu on võimlik  pääseda ka hoone taha (vt pilt</w:t>
      </w:r>
      <w:r w:rsidR="00D1169E">
        <w:rPr>
          <w:rFonts w:cs="TimesNewRomanPSMT"/>
          <w:sz w:val="24"/>
          <w:szCs w:val="24"/>
        </w:rPr>
        <w:t xml:space="preserve"> </w:t>
      </w:r>
      <w:r>
        <w:rPr>
          <w:rFonts w:cs="TimesNewRomanPSMT"/>
          <w:sz w:val="24"/>
          <w:szCs w:val="24"/>
        </w:rPr>
        <w:t>2). Hoones asuva</w:t>
      </w:r>
      <w:r w:rsidR="00DC27F0">
        <w:rPr>
          <w:rFonts w:cs="TimesNewRomanPSMT"/>
          <w:sz w:val="24"/>
          <w:szCs w:val="24"/>
        </w:rPr>
        <w:t>i</w:t>
      </w:r>
      <w:r>
        <w:rPr>
          <w:rFonts w:cs="TimesNewRomanPSMT"/>
          <w:sz w:val="24"/>
          <w:szCs w:val="24"/>
        </w:rPr>
        <w:t>d ruum</w:t>
      </w:r>
      <w:r w:rsidR="00DC27F0">
        <w:rPr>
          <w:rFonts w:cs="TimesNewRomanPSMT"/>
          <w:sz w:val="24"/>
          <w:szCs w:val="24"/>
        </w:rPr>
        <w:t xml:space="preserve">e </w:t>
      </w:r>
      <w:r>
        <w:rPr>
          <w:rFonts w:cs="TimesNewRomanPSMT"/>
          <w:sz w:val="24"/>
          <w:szCs w:val="24"/>
        </w:rPr>
        <w:t xml:space="preserve">kasutatakse muuseumi püsiekspositsiooni </w:t>
      </w:r>
      <w:r w:rsidR="00416F66">
        <w:rPr>
          <w:rFonts w:cs="TimesNewRomanPSMT"/>
          <w:sz w:val="24"/>
          <w:szCs w:val="24"/>
        </w:rPr>
        <w:t>eksponeerimiseks. Hoonel puudub suurem saal, kus saaks läbi viia ajutisi näitusi.</w:t>
      </w:r>
      <w:r>
        <w:rPr>
          <w:rFonts w:cs="TimesNewRomanPSMT"/>
          <w:sz w:val="24"/>
          <w:szCs w:val="24"/>
        </w:rPr>
        <w:t xml:space="preserve"> </w:t>
      </w:r>
    </w:p>
    <w:p w14:paraId="7B05A898" w14:textId="77777777" w:rsidR="00460ADE" w:rsidRPr="00622453" w:rsidRDefault="00460ADE" w:rsidP="002A404F">
      <w:pPr>
        <w:pStyle w:val="Loendilik"/>
        <w:numPr>
          <w:ilvl w:val="0"/>
          <w:numId w:val="8"/>
        </w:numPr>
        <w:autoSpaceDE w:val="0"/>
        <w:autoSpaceDN w:val="0"/>
        <w:adjustRightInd w:val="0"/>
        <w:spacing w:after="120" w:line="240" w:lineRule="auto"/>
        <w:ind w:left="0"/>
        <w:contextualSpacing w:val="0"/>
        <w:jc w:val="both"/>
        <w:rPr>
          <w:rFonts w:cs="Arial-BoldMT"/>
          <w:b/>
          <w:bCs/>
          <w:sz w:val="24"/>
          <w:szCs w:val="24"/>
        </w:rPr>
      </w:pPr>
      <w:r w:rsidRPr="00622453">
        <w:rPr>
          <w:rFonts w:cs="Arial-BoldMT"/>
          <w:b/>
          <w:bCs/>
          <w:sz w:val="24"/>
          <w:szCs w:val="24"/>
        </w:rPr>
        <w:t>Projekteerimistööde eesmärk</w:t>
      </w:r>
    </w:p>
    <w:p w14:paraId="79370EA5" w14:textId="07D22D07" w:rsidR="000D47F6" w:rsidRDefault="009D7C26" w:rsidP="00E54F73">
      <w:pPr>
        <w:rPr>
          <w:rFonts w:cs="TimesNewRomanPSMT"/>
          <w:sz w:val="24"/>
          <w:szCs w:val="24"/>
        </w:rPr>
      </w:pPr>
      <w:r w:rsidRPr="006E2C03">
        <w:rPr>
          <w:rFonts w:cs="TimesNewRomanPSMT"/>
          <w:sz w:val="24"/>
          <w:szCs w:val="24"/>
        </w:rPr>
        <w:t xml:space="preserve">Projekteerimistööde eesmärgiks on </w:t>
      </w:r>
      <w:r w:rsidR="000F1C09" w:rsidRPr="006E2C03">
        <w:rPr>
          <w:rFonts w:cs="TimesNewRomanPSMT"/>
          <w:sz w:val="24"/>
          <w:szCs w:val="24"/>
        </w:rPr>
        <w:t>olemasolev</w:t>
      </w:r>
      <w:r w:rsidR="00416F66" w:rsidRPr="006E2C03">
        <w:rPr>
          <w:rFonts w:cs="TimesNewRomanPSMT"/>
          <w:sz w:val="24"/>
          <w:szCs w:val="24"/>
        </w:rPr>
        <w:t>ale muuseumihoonele rajada juurdeehitus, m</w:t>
      </w:r>
      <w:r w:rsidR="00CF1F4E">
        <w:rPr>
          <w:rFonts w:cs="TimesNewRomanPSMT"/>
          <w:sz w:val="24"/>
          <w:szCs w:val="24"/>
        </w:rPr>
        <w:t xml:space="preserve">ida </w:t>
      </w:r>
      <w:r w:rsidR="00416F66" w:rsidRPr="006E2C03">
        <w:rPr>
          <w:rFonts w:cs="TimesNewRomanPSMT"/>
          <w:sz w:val="24"/>
          <w:szCs w:val="24"/>
        </w:rPr>
        <w:t xml:space="preserve">saaks kasutada ajutiste näituste saalina. Juurdeehitus rajatakse hoone taha (vt lisa 1: VIKP muuseumihoone juurdeehituse asendiskeem) nii, et ühendus olemasoleva hoone ja juurdeehituse </w:t>
      </w:r>
      <w:r w:rsidR="00252336">
        <w:rPr>
          <w:rFonts w:cs="TimesNewRomanPSMT"/>
          <w:sz w:val="24"/>
          <w:szCs w:val="24"/>
        </w:rPr>
        <w:t xml:space="preserve">vahel </w:t>
      </w:r>
      <w:r w:rsidR="00416F66" w:rsidRPr="006E2C03">
        <w:rPr>
          <w:rFonts w:cs="TimesNewRomanPSMT"/>
          <w:sz w:val="24"/>
          <w:szCs w:val="24"/>
        </w:rPr>
        <w:t xml:space="preserve">toimiks </w:t>
      </w:r>
      <w:r w:rsidR="00447396" w:rsidRPr="006E2C03">
        <w:rPr>
          <w:rFonts w:cs="TimesNewRomanPSMT"/>
          <w:sz w:val="24"/>
          <w:szCs w:val="24"/>
        </w:rPr>
        <w:t xml:space="preserve">pildil 2 oleva </w:t>
      </w:r>
      <w:r w:rsidR="00DC27F0">
        <w:rPr>
          <w:rFonts w:cs="TimesNewRomanPSMT"/>
          <w:sz w:val="24"/>
          <w:szCs w:val="24"/>
        </w:rPr>
        <w:t xml:space="preserve">ukse </w:t>
      </w:r>
      <w:r w:rsidR="00447396" w:rsidRPr="006E2C03">
        <w:rPr>
          <w:rFonts w:cs="TimesNewRomanPSMT"/>
          <w:sz w:val="24"/>
          <w:szCs w:val="24"/>
        </w:rPr>
        <w:t>ava kaudu.</w:t>
      </w:r>
    </w:p>
    <w:p w14:paraId="2321C263" w14:textId="2FE26C93" w:rsidR="009D7C26" w:rsidRPr="00622453" w:rsidRDefault="005D4CE4" w:rsidP="002A404F">
      <w:pPr>
        <w:autoSpaceDE w:val="0"/>
        <w:autoSpaceDN w:val="0"/>
        <w:adjustRightInd w:val="0"/>
        <w:spacing w:after="120" w:line="240" w:lineRule="auto"/>
        <w:jc w:val="both"/>
        <w:rPr>
          <w:rFonts w:cs="TimesNewRomanPSMT"/>
          <w:sz w:val="24"/>
          <w:szCs w:val="24"/>
        </w:rPr>
      </w:pPr>
      <w:r>
        <w:rPr>
          <w:rFonts w:cs="TimesNewRomanPSMT"/>
          <w:sz w:val="24"/>
          <w:szCs w:val="24"/>
        </w:rPr>
        <w:t>Juurdeehituse põhiparameetrid on</w:t>
      </w:r>
      <w:r w:rsidR="009D7C26" w:rsidRPr="00622453">
        <w:rPr>
          <w:rFonts w:cs="TimesNewRomanPSMT"/>
          <w:sz w:val="24"/>
          <w:szCs w:val="24"/>
        </w:rPr>
        <w:t>:</w:t>
      </w:r>
    </w:p>
    <w:p w14:paraId="38C2ED00" w14:textId="7425296B" w:rsidR="00E54F73" w:rsidRPr="00E54F73" w:rsidRDefault="005D4CE4" w:rsidP="00E54F73">
      <w:pPr>
        <w:pStyle w:val="Loendilik"/>
        <w:numPr>
          <w:ilvl w:val="0"/>
          <w:numId w:val="33"/>
        </w:numPr>
        <w:autoSpaceDE w:val="0"/>
        <w:autoSpaceDN w:val="0"/>
        <w:adjustRightInd w:val="0"/>
        <w:spacing w:after="120" w:line="240" w:lineRule="auto"/>
        <w:jc w:val="both"/>
        <w:rPr>
          <w:rFonts w:cs="TimesNewRomanPSMT"/>
          <w:sz w:val="24"/>
          <w:szCs w:val="24"/>
        </w:rPr>
      </w:pPr>
      <w:r>
        <w:rPr>
          <w:rFonts w:cs="TimesNewRomanPSMT"/>
          <w:sz w:val="24"/>
          <w:szCs w:val="24"/>
        </w:rPr>
        <w:t>muuseumihoonega liidetud s</w:t>
      </w:r>
      <w:r w:rsidR="00E54F73" w:rsidRPr="00E54F73">
        <w:rPr>
          <w:rFonts w:cs="TimesNewRomanPSMT"/>
          <w:sz w:val="24"/>
          <w:szCs w:val="24"/>
        </w:rPr>
        <w:t>oojust pidav ühekordne kergehitis</w:t>
      </w:r>
      <w:r>
        <w:rPr>
          <w:rFonts w:cs="TimesNewRomanPSMT"/>
          <w:sz w:val="24"/>
          <w:szCs w:val="24"/>
        </w:rPr>
        <w:t>;</w:t>
      </w:r>
    </w:p>
    <w:p w14:paraId="290AFE14" w14:textId="2BF5D946" w:rsidR="00E54F73" w:rsidRPr="00E54F73" w:rsidRDefault="00E54F73" w:rsidP="00E54F73">
      <w:pPr>
        <w:pStyle w:val="Loendilik"/>
        <w:numPr>
          <w:ilvl w:val="0"/>
          <w:numId w:val="33"/>
        </w:numPr>
        <w:autoSpaceDE w:val="0"/>
        <w:autoSpaceDN w:val="0"/>
        <w:adjustRightInd w:val="0"/>
        <w:spacing w:after="120" w:line="240" w:lineRule="auto"/>
        <w:jc w:val="both"/>
        <w:rPr>
          <w:rFonts w:cs="TimesNewRomanPSMT"/>
          <w:sz w:val="24"/>
          <w:szCs w:val="24"/>
        </w:rPr>
      </w:pPr>
      <w:r w:rsidRPr="00E54F73">
        <w:rPr>
          <w:rFonts w:cs="TimesNewRomanPSMT"/>
          <w:sz w:val="24"/>
          <w:szCs w:val="24"/>
        </w:rPr>
        <w:t>mõõ</w:t>
      </w:r>
      <w:r w:rsidR="00252336">
        <w:rPr>
          <w:rFonts w:cs="TimesNewRomanPSMT"/>
          <w:sz w:val="24"/>
          <w:szCs w:val="24"/>
        </w:rPr>
        <w:t>d</w:t>
      </w:r>
      <w:r w:rsidRPr="00E54F73">
        <w:rPr>
          <w:rFonts w:cs="TimesNewRomanPSMT"/>
          <w:sz w:val="24"/>
          <w:szCs w:val="24"/>
        </w:rPr>
        <w:t>ud</w:t>
      </w:r>
      <w:r w:rsidR="00252336">
        <w:rPr>
          <w:rFonts w:cs="TimesNewRomanPSMT"/>
          <w:sz w:val="24"/>
          <w:szCs w:val="24"/>
        </w:rPr>
        <w:t>:</w:t>
      </w:r>
      <w:r w:rsidRPr="00E54F73">
        <w:rPr>
          <w:rFonts w:cs="TimesNewRomanPSMT"/>
          <w:sz w:val="24"/>
          <w:szCs w:val="24"/>
        </w:rPr>
        <w:t xml:space="preserve"> laius 9,5 meetrit x pikkus 12,0 meetrit (välised mõõdud)</w:t>
      </w:r>
      <w:r w:rsidR="005D4CE4">
        <w:rPr>
          <w:rFonts w:cs="TimesNewRomanPSMT"/>
          <w:sz w:val="24"/>
          <w:szCs w:val="24"/>
        </w:rPr>
        <w:t>,</w:t>
      </w:r>
      <w:r w:rsidRPr="00E54F73">
        <w:rPr>
          <w:rFonts w:cs="TimesNewRomanPSMT"/>
          <w:sz w:val="24"/>
          <w:szCs w:val="24"/>
        </w:rPr>
        <w:t xml:space="preserve"> </w:t>
      </w:r>
      <w:r w:rsidR="005D4CE4">
        <w:rPr>
          <w:rFonts w:cs="TimesNewRomanPSMT"/>
          <w:sz w:val="24"/>
          <w:szCs w:val="24"/>
        </w:rPr>
        <w:t>k</w:t>
      </w:r>
      <w:r w:rsidRPr="00E54F73">
        <w:rPr>
          <w:rFonts w:cs="TimesNewRomanPSMT"/>
          <w:sz w:val="24"/>
          <w:szCs w:val="24"/>
        </w:rPr>
        <w:t>okku 114 m2</w:t>
      </w:r>
      <w:r w:rsidR="00252336">
        <w:rPr>
          <w:rFonts w:cs="TimesNewRomanPSMT"/>
          <w:sz w:val="24"/>
          <w:szCs w:val="24"/>
        </w:rPr>
        <w:t>;</w:t>
      </w:r>
    </w:p>
    <w:p w14:paraId="480BC886" w14:textId="70E4C404" w:rsidR="00D270F2" w:rsidRPr="00D270F2" w:rsidRDefault="005D4CE4" w:rsidP="00D270F2">
      <w:pPr>
        <w:pStyle w:val="Loendilik"/>
        <w:numPr>
          <w:ilvl w:val="0"/>
          <w:numId w:val="33"/>
        </w:numPr>
        <w:autoSpaceDE w:val="0"/>
        <w:autoSpaceDN w:val="0"/>
        <w:adjustRightInd w:val="0"/>
        <w:spacing w:after="120" w:line="240" w:lineRule="auto"/>
        <w:jc w:val="both"/>
        <w:rPr>
          <w:rFonts w:cs="TimesNewRomanPSMT"/>
          <w:sz w:val="24"/>
          <w:szCs w:val="24"/>
        </w:rPr>
      </w:pPr>
      <w:r>
        <w:rPr>
          <w:rFonts w:cs="TimesNewRomanPSMT"/>
          <w:sz w:val="24"/>
          <w:szCs w:val="24"/>
        </w:rPr>
        <w:t>kõrgus</w:t>
      </w:r>
      <w:r w:rsidR="00E54F73" w:rsidRPr="00E54F73">
        <w:rPr>
          <w:rFonts w:cs="TimesNewRomanPSMT"/>
          <w:sz w:val="24"/>
          <w:szCs w:val="24"/>
        </w:rPr>
        <w:t xml:space="preserve"> </w:t>
      </w:r>
      <w:r>
        <w:rPr>
          <w:rFonts w:cs="TimesNewRomanPSMT"/>
          <w:sz w:val="24"/>
          <w:szCs w:val="24"/>
        </w:rPr>
        <w:t>nii, et</w:t>
      </w:r>
      <w:r w:rsidR="00E54F73" w:rsidRPr="00E54F73">
        <w:rPr>
          <w:rFonts w:cs="TimesNewRomanPSMT"/>
          <w:sz w:val="24"/>
          <w:szCs w:val="24"/>
        </w:rPr>
        <w:t xml:space="preserve"> </w:t>
      </w:r>
      <w:r w:rsidR="00E54F73" w:rsidRPr="005D4CE4">
        <w:rPr>
          <w:rFonts w:cs="TimesNewRomanPSMT"/>
          <w:sz w:val="24"/>
          <w:szCs w:val="24"/>
        </w:rPr>
        <w:t xml:space="preserve">katus ei varja </w:t>
      </w:r>
      <w:r>
        <w:rPr>
          <w:rFonts w:cs="TimesNewRomanPSMT"/>
          <w:sz w:val="24"/>
          <w:szCs w:val="24"/>
        </w:rPr>
        <w:t>muuseumihoone teise</w:t>
      </w:r>
      <w:r w:rsidR="00E54F73" w:rsidRPr="005D4CE4">
        <w:rPr>
          <w:rFonts w:cs="TimesNewRomanPSMT"/>
          <w:sz w:val="24"/>
          <w:szCs w:val="24"/>
        </w:rPr>
        <w:t xml:space="preserve"> korruse aknaid (välja arvatud </w:t>
      </w:r>
      <w:r>
        <w:rPr>
          <w:rFonts w:cs="TimesNewRomanPSMT"/>
          <w:sz w:val="24"/>
          <w:szCs w:val="24"/>
        </w:rPr>
        <w:t xml:space="preserve">trepikoja </w:t>
      </w:r>
      <w:r w:rsidR="00E54F73" w:rsidRPr="005D4CE4">
        <w:rPr>
          <w:rFonts w:cs="TimesNewRomanPSMT"/>
          <w:sz w:val="24"/>
          <w:szCs w:val="24"/>
        </w:rPr>
        <w:t>aken)</w:t>
      </w:r>
      <w:r w:rsidR="00252336">
        <w:rPr>
          <w:rFonts w:cs="TimesNewRomanPSMT"/>
          <w:sz w:val="24"/>
          <w:szCs w:val="24"/>
        </w:rPr>
        <w:t>;</w:t>
      </w:r>
    </w:p>
    <w:p w14:paraId="50489BAF" w14:textId="77777777" w:rsidR="00252336" w:rsidRDefault="00252336" w:rsidP="002D50F6">
      <w:pPr>
        <w:pStyle w:val="Loendilik"/>
        <w:numPr>
          <w:ilvl w:val="0"/>
          <w:numId w:val="33"/>
        </w:numPr>
        <w:autoSpaceDE w:val="0"/>
        <w:autoSpaceDN w:val="0"/>
        <w:adjustRightInd w:val="0"/>
        <w:spacing w:after="120" w:line="240" w:lineRule="auto"/>
        <w:jc w:val="both"/>
        <w:rPr>
          <w:rFonts w:cs="TimesNewRomanPSMT"/>
          <w:sz w:val="24"/>
          <w:szCs w:val="24"/>
        </w:rPr>
      </w:pPr>
      <w:r>
        <w:rPr>
          <w:rFonts w:cs="TimesNewRomanPSMT"/>
          <w:sz w:val="24"/>
          <w:szCs w:val="24"/>
        </w:rPr>
        <w:t xml:space="preserve">ümbruskonnaga suhestuv </w:t>
      </w:r>
      <w:r w:rsidRPr="00252336">
        <w:rPr>
          <w:rFonts w:cs="TimesNewRomanPSMT"/>
          <w:sz w:val="24"/>
          <w:szCs w:val="24"/>
        </w:rPr>
        <w:t>fassaadi lahendus</w:t>
      </w:r>
      <w:r>
        <w:rPr>
          <w:rFonts w:cs="TimesNewRomanPSMT"/>
          <w:sz w:val="24"/>
          <w:szCs w:val="24"/>
        </w:rPr>
        <w:t>;</w:t>
      </w:r>
    </w:p>
    <w:p w14:paraId="35BD1332" w14:textId="199022D7" w:rsidR="00D270F2" w:rsidRPr="00E54F73" w:rsidRDefault="00D270F2" w:rsidP="00D270F2">
      <w:pPr>
        <w:pStyle w:val="Loendilik"/>
        <w:numPr>
          <w:ilvl w:val="0"/>
          <w:numId w:val="33"/>
        </w:numPr>
        <w:autoSpaceDE w:val="0"/>
        <w:autoSpaceDN w:val="0"/>
        <w:adjustRightInd w:val="0"/>
        <w:spacing w:after="120" w:line="240" w:lineRule="auto"/>
        <w:jc w:val="both"/>
        <w:rPr>
          <w:rFonts w:cs="TimesNewRomanPSMT"/>
          <w:sz w:val="24"/>
          <w:szCs w:val="24"/>
        </w:rPr>
      </w:pPr>
      <w:r w:rsidRPr="00E54F73">
        <w:rPr>
          <w:rFonts w:cs="TimesNewRomanPSMT"/>
          <w:sz w:val="24"/>
          <w:szCs w:val="24"/>
        </w:rPr>
        <w:t xml:space="preserve">aknad </w:t>
      </w:r>
      <w:r>
        <w:rPr>
          <w:rFonts w:cs="TimesNewRomanPSMT"/>
          <w:sz w:val="24"/>
          <w:szCs w:val="24"/>
        </w:rPr>
        <w:t xml:space="preserve">soovitavalt </w:t>
      </w:r>
      <w:r w:rsidRPr="00E54F73">
        <w:rPr>
          <w:rFonts w:cs="TimesNewRomanPSMT"/>
          <w:sz w:val="24"/>
          <w:szCs w:val="24"/>
        </w:rPr>
        <w:t>kitsaste ribadena lae all</w:t>
      </w:r>
      <w:r>
        <w:rPr>
          <w:rFonts w:cs="TimesNewRomanPSMT"/>
          <w:sz w:val="24"/>
          <w:szCs w:val="24"/>
        </w:rPr>
        <w:t>;</w:t>
      </w:r>
    </w:p>
    <w:p w14:paraId="14B1FBF7" w14:textId="1785F452" w:rsidR="00D270F2" w:rsidRDefault="00D270F2" w:rsidP="00D270F2">
      <w:pPr>
        <w:pStyle w:val="Loendilik"/>
        <w:numPr>
          <w:ilvl w:val="0"/>
          <w:numId w:val="33"/>
        </w:numPr>
        <w:rPr>
          <w:rFonts w:cs="TimesNewRomanPSMT"/>
          <w:sz w:val="24"/>
          <w:szCs w:val="24"/>
        </w:rPr>
      </w:pPr>
      <w:r w:rsidRPr="00D270F2">
        <w:rPr>
          <w:rFonts w:cs="TimesNewRomanPSMT"/>
          <w:sz w:val="24"/>
          <w:szCs w:val="24"/>
        </w:rPr>
        <w:t>sissepääs</w:t>
      </w:r>
      <w:r>
        <w:rPr>
          <w:rFonts w:cs="TimesNewRomanPSMT"/>
          <w:sz w:val="24"/>
          <w:szCs w:val="24"/>
        </w:rPr>
        <w:t xml:space="preserve"> h</w:t>
      </w:r>
      <w:r w:rsidRPr="00D270F2">
        <w:rPr>
          <w:rFonts w:cs="TimesNewRomanPSMT"/>
          <w:sz w:val="24"/>
          <w:szCs w:val="24"/>
        </w:rPr>
        <w:t>oovi poolt suurema</w:t>
      </w:r>
      <w:r>
        <w:rPr>
          <w:rFonts w:cs="TimesNewRomanPSMT"/>
          <w:sz w:val="24"/>
          <w:szCs w:val="24"/>
        </w:rPr>
        <w:t xml:space="preserve"> v</w:t>
      </w:r>
      <w:r w:rsidRPr="00D270F2">
        <w:rPr>
          <w:rFonts w:cs="TimesNewRomanPSMT"/>
          <w:sz w:val="24"/>
          <w:szCs w:val="24"/>
        </w:rPr>
        <w:t>älja poole</w:t>
      </w:r>
      <w:r>
        <w:rPr>
          <w:rFonts w:cs="TimesNewRomanPSMT"/>
          <w:sz w:val="24"/>
          <w:szCs w:val="24"/>
        </w:rPr>
        <w:t xml:space="preserve"> avatava</w:t>
      </w:r>
      <w:r w:rsidRPr="00D270F2">
        <w:rPr>
          <w:rFonts w:cs="TimesNewRomanPSMT"/>
          <w:sz w:val="24"/>
          <w:szCs w:val="24"/>
        </w:rPr>
        <w:t xml:space="preserve"> ukse</w:t>
      </w:r>
      <w:r>
        <w:rPr>
          <w:rFonts w:cs="TimesNewRomanPSMT"/>
          <w:sz w:val="24"/>
          <w:szCs w:val="24"/>
        </w:rPr>
        <w:t xml:space="preserve"> </w:t>
      </w:r>
      <w:r w:rsidRPr="00D270F2">
        <w:rPr>
          <w:rFonts w:cs="TimesNewRomanPSMT"/>
          <w:sz w:val="24"/>
          <w:szCs w:val="24"/>
        </w:rPr>
        <w:t>kaudu koos kaldteega</w:t>
      </w:r>
      <w:r>
        <w:rPr>
          <w:rFonts w:cs="TimesNewRomanPSMT"/>
          <w:sz w:val="24"/>
          <w:szCs w:val="24"/>
        </w:rPr>
        <w:t>;</w:t>
      </w:r>
    </w:p>
    <w:p w14:paraId="08FA997A" w14:textId="00756C86" w:rsidR="00196969" w:rsidRPr="00D270F2" w:rsidRDefault="00196969" w:rsidP="00D270F2">
      <w:pPr>
        <w:pStyle w:val="Loendilik"/>
        <w:numPr>
          <w:ilvl w:val="0"/>
          <w:numId w:val="33"/>
        </w:numPr>
        <w:rPr>
          <w:rFonts w:cs="TimesNewRomanPSMT"/>
          <w:sz w:val="24"/>
          <w:szCs w:val="24"/>
        </w:rPr>
      </w:pPr>
      <w:r w:rsidRPr="00E54F73">
        <w:rPr>
          <w:rFonts w:cs="TimesNewRomanPSMT"/>
          <w:sz w:val="24"/>
          <w:szCs w:val="24"/>
        </w:rPr>
        <w:t xml:space="preserve">põrand ilma põrandakütteta ning kaetud </w:t>
      </w:r>
      <w:r>
        <w:rPr>
          <w:rFonts w:cs="TimesNewRomanPSMT"/>
          <w:sz w:val="24"/>
          <w:szCs w:val="24"/>
        </w:rPr>
        <w:t xml:space="preserve">vastupidava </w:t>
      </w:r>
      <w:r w:rsidRPr="00E54F73">
        <w:rPr>
          <w:rFonts w:cs="TimesNewRomanPSMT"/>
          <w:sz w:val="24"/>
          <w:szCs w:val="24"/>
        </w:rPr>
        <w:t>põrandakatte</w:t>
      </w:r>
      <w:r w:rsidR="00DC27F0">
        <w:rPr>
          <w:rFonts w:cs="TimesNewRomanPSMT"/>
          <w:sz w:val="24"/>
          <w:szCs w:val="24"/>
        </w:rPr>
        <w:t xml:space="preserve"> </w:t>
      </w:r>
      <w:r w:rsidRPr="00E54F73">
        <w:rPr>
          <w:rFonts w:cs="TimesNewRomanPSMT"/>
          <w:sz w:val="24"/>
          <w:szCs w:val="24"/>
        </w:rPr>
        <w:t>materjaliga</w:t>
      </w:r>
      <w:r>
        <w:rPr>
          <w:rFonts w:cs="TimesNewRomanPSMT"/>
          <w:sz w:val="24"/>
          <w:szCs w:val="24"/>
        </w:rPr>
        <w:t>;</w:t>
      </w:r>
    </w:p>
    <w:p w14:paraId="725AA2D8" w14:textId="19C99BEB" w:rsidR="00D270F2" w:rsidRDefault="00D270F2" w:rsidP="00D270F2">
      <w:pPr>
        <w:pStyle w:val="Loendilik"/>
        <w:numPr>
          <w:ilvl w:val="0"/>
          <w:numId w:val="33"/>
        </w:numPr>
        <w:autoSpaceDE w:val="0"/>
        <w:autoSpaceDN w:val="0"/>
        <w:adjustRightInd w:val="0"/>
        <w:spacing w:after="120" w:line="240" w:lineRule="auto"/>
        <w:jc w:val="both"/>
        <w:rPr>
          <w:rFonts w:cs="TimesNewRomanPSMT"/>
          <w:sz w:val="24"/>
          <w:szCs w:val="24"/>
        </w:rPr>
      </w:pPr>
      <w:r>
        <w:rPr>
          <w:rFonts w:cs="TimesNewRomanPSMT"/>
          <w:sz w:val="24"/>
          <w:szCs w:val="24"/>
        </w:rPr>
        <w:t>v</w:t>
      </w:r>
      <w:r w:rsidRPr="00E54F73">
        <w:rPr>
          <w:rFonts w:cs="TimesNewRomanPSMT"/>
          <w:sz w:val="24"/>
          <w:szCs w:val="24"/>
        </w:rPr>
        <w:t>algustid</w:t>
      </w:r>
      <w:r>
        <w:rPr>
          <w:rFonts w:cs="TimesNewRomanPSMT"/>
          <w:sz w:val="24"/>
          <w:szCs w:val="24"/>
        </w:rPr>
        <w:t xml:space="preserve">: </w:t>
      </w:r>
      <w:proofErr w:type="spellStart"/>
      <w:r w:rsidRPr="00E54F73">
        <w:rPr>
          <w:rFonts w:cs="TimesNewRomanPSMT"/>
          <w:sz w:val="24"/>
          <w:szCs w:val="24"/>
        </w:rPr>
        <w:t>üldvalgustus</w:t>
      </w:r>
      <w:proofErr w:type="spellEnd"/>
      <w:r w:rsidRPr="00E54F73">
        <w:rPr>
          <w:rFonts w:cs="TimesNewRomanPSMT"/>
          <w:sz w:val="24"/>
          <w:szCs w:val="24"/>
        </w:rPr>
        <w:t xml:space="preserve"> laes ning kohtvalgustid (LED, külm valgus)</w:t>
      </w:r>
      <w:r>
        <w:rPr>
          <w:rFonts w:cs="TimesNewRomanPSMT"/>
          <w:sz w:val="24"/>
          <w:szCs w:val="24"/>
        </w:rPr>
        <w:t>;</w:t>
      </w:r>
    </w:p>
    <w:p w14:paraId="666F5591" w14:textId="76F5AFD2" w:rsidR="00D270F2" w:rsidRDefault="00D270F2" w:rsidP="00D270F2">
      <w:pPr>
        <w:pStyle w:val="Loendilik"/>
        <w:numPr>
          <w:ilvl w:val="0"/>
          <w:numId w:val="33"/>
        </w:numPr>
        <w:autoSpaceDE w:val="0"/>
        <w:autoSpaceDN w:val="0"/>
        <w:adjustRightInd w:val="0"/>
        <w:spacing w:after="120" w:line="240" w:lineRule="auto"/>
        <w:jc w:val="both"/>
        <w:rPr>
          <w:rFonts w:cs="TimesNewRomanPSMT"/>
          <w:sz w:val="24"/>
          <w:szCs w:val="24"/>
        </w:rPr>
      </w:pPr>
      <w:r w:rsidRPr="00E54F73">
        <w:rPr>
          <w:rFonts w:cs="TimesNewRomanPSMT"/>
          <w:sz w:val="24"/>
          <w:szCs w:val="24"/>
        </w:rPr>
        <w:lastRenderedPageBreak/>
        <w:t>soojus tagatakse reguleeritavate radiaatoritega</w:t>
      </w:r>
      <w:r w:rsidR="00C02DBA">
        <w:rPr>
          <w:rFonts w:cs="TimesNewRomanPSMT"/>
          <w:sz w:val="24"/>
          <w:szCs w:val="24"/>
        </w:rPr>
        <w:t>;</w:t>
      </w:r>
    </w:p>
    <w:p w14:paraId="4A670E1D" w14:textId="721E00C8" w:rsidR="00C02DBA" w:rsidRPr="00E54F73" w:rsidRDefault="00C02DBA" w:rsidP="00D270F2">
      <w:pPr>
        <w:pStyle w:val="Loendilik"/>
        <w:numPr>
          <w:ilvl w:val="0"/>
          <w:numId w:val="33"/>
        </w:numPr>
        <w:autoSpaceDE w:val="0"/>
        <w:autoSpaceDN w:val="0"/>
        <w:adjustRightInd w:val="0"/>
        <w:spacing w:after="120" w:line="240" w:lineRule="auto"/>
        <w:jc w:val="both"/>
        <w:rPr>
          <w:rFonts w:cs="TimesNewRomanPSMT"/>
          <w:sz w:val="24"/>
          <w:szCs w:val="24"/>
        </w:rPr>
      </w:pPr>
      <w:r>
        <w:rPr>
          <w:rFonts w:cs="TimesNewRomanPSMT"/>
          <w:sz w:val="24"/>
          <w:szCs w:val="24"/>
        </w:rPr>
        <w:t>rajatakse soojustagastusega s</w:t>
      </w:r>
      <w:r w:rsidR="00DC27F0">
        <w:rPr>
          <w:rFonts w:cs="TimesNewRomanPSMT"/>
          <w:sz w:val="24"/>
          <w:szCs w:val="24"/>
        </w:rPr>
        <w:t>u</w:t>
      </w:r>
      <w:r>
        <w:rPr>
          <w:rFonts w:cs="TimesNewRomanPSMT"/>
          <w:sz w:val="24"/>
          <w:szCs w:val="24"/>
        </w:rPr>
        <w:t>ndventilatsiooni.</w:t>
      </w:r>
    </w:p>
    <w:p w14:paraId="6D334502" w14:textId="7ECB7CC5" w:rsidR="00252336" w:rsidRPr="00252336" w:rsidRDefault="00252336" w:rsidP="00D270F2">
      <w:pPr>
        <w:pStyle w:val="Loendilik"/>
        <w:autoSpaceDE w:val="0"/>
        <w:autoSpaceDN w:val="0"/>
        <w:adjustRightInd w:val="0"/>
        <w:spacing w:after="120" w:line="240" w:lineRule="auto"/>
        <w:ind w:left="360"/>
        <w:jc w:val="both"/>
        <w:rPr>
          <w:rFonts w:cs="TimesNewRomanPSMT"/>
          <w:sz w:val="24"/>
          <w:szCs w:val="24"/>
        </w:rPr>
      </w:pPr>
    </w:p>
    <w:p w14:paraId="32D73BBF" w14:textId="42B35AA3" w:rsidR="005D4CE4" w:rsidRPr="005D4CE4" w:rsidRDefault="005D4CE4" w:rsidP="005D4CE4">
      <w:pPr>
        <w:autoSpaceDE w:val="0"/>
        <w:autoSpaceDN w:val="0"/>
        <w:adjustRightInd w:val="0"/>
        <w:spacing w:after="120" w:line="240" w:lineRule="auto"/>
        <w:jc w:val="both"/>
        <w:rPr>
          <w:rFonts w:cs="TimesNewRomanPSMT"/>
          <w:sz w:val="24"/>
          <w:szCs w:val="24"/>
        </w:rPr>
      </w:pPr>
      <w:r>
        <w:rPr>
          <w:rFonts w:cs="TimesNewRomanPSMT"/>
          <w:sz w:val="24"/>
          <w:szCs w:val="24"/>
        </w:rPr>
        <w:t>Projekt peab sisaldama järgmis</w:t>
      </w:r>
      <w:r w:rsidR="00DC27F0">
        <w:rPr>
          <w:rFonts w:cs="TimesNewRomanPSMT"/>
          <w:sz w:val="24"/>
          <w:szCs w:val="24"/>
        </w:rPr>
        <w:t xml:space="preserve">i </w:t>
      </w:r>
      <w:r>
        <w:rPr>
          <w:rFonts w:cs="TimesNewRomanPSMT"/>
          <w:sz w:val="24"/>
          <w:szCs w:val="24"/>
        </w:rPr>
        <w:t>juurdeehitusega kaasneva</w:t>
      </w:r>
      <w:r w:rsidR="00DC27F0">
        <w:rPr>
          <w:rFonts w:cs="TimesNewRomanPSMT"/>
          <w:sz w:val="24"/>
          <w:szCs w:val="24"/>
        </w:rPr>
        <w:t>id töid:</w:t>
      </w:r>
    </w:p>
    <w:p w14:paraId="5A974293" w14:textId="2320D380" w:rsidR="00E54F73" w:rsidRPr="00E54F73" w:rsidRDefault="00252336" w:rsidP="00E54F73">
      <w:pPr>
        <w:pStyle w:val="Loendilik"/>
        <w:numPr>
          <w:ilvl w:val="0"/>
          <w:numId w:val="33"/>
        </w:numPr>
        <w:autoSpaceDE w:val="0"/>
        <w:autoSpaceDN w:val="0"/>
        <w:adjustRightInd w:val="0"/>
        <w:spacing w:after="120" w:line="240" w:lineRule="auto"/>
        <w:jc w:val="both"/>
        <w:rPr>
          <w:rFonts w:cs="TimesNewRomanPSMT"/>
          <w:sz w:val="24"/>
          <w:szCs w:val="24"/>
        </w:rPr>
      </w:pPr>
      <w:r>
        <w:rPr>
          <w:rFonts w:cs="TimesNewRomanPSMT"/>
          <w:sz w:val="24"/>
          <w:szCs w:val="24"/>
        </w:rPr>
        <w:t xml:space="preserve">muuseumihoone esimese korruse kahe akna kinni müürimine; </w:t>
      </w:r>
    </w:p>
    <w:p w14:paraId="77E1DE03" w14:textId="6F212BD5" w:rsidR="00E54F73" w:rsidRPr="00E54F73" w:rsidRDefault="00252336" w:rsidP="00E54F73">
      <w:pPr>
        <w:pStyle w:val="Loendilik"/>
        <w:numPr>
          <w:ilvl w:val="0"/>
          <w:numId w:val="33"/>
        </w:numPr>
        <w:autoSpaceDE w:val="0"/>
        <w:autoSpaceDN w:val="0"/>
        <w:adjustRightInd w:val="0"/>
        <w:spacing w:after="120" w:line="240" w:lineRule="auto"/>
        <w:jc w:val="both"/>
        <w:rPr>
          <w:rFonts w:cs="TimesNewRomanPSMT"/>
          <w:sz w:val="24"/>
          <w:szCs w:val="24"/>
        </w:rPr>
      </w:pPr>
      <w:r>
        <w:rPr>
          <w:rFonts w:cs="TimesNewRomanPSMT"/>
          <w:sz w:val="24"/>
          <w:szCs w:val="24"/>
        </w:rPr>
        <w:t xml:space="preserve">muuseumihoone </w:t>
      </w:r>
      <w:r w:rsidR="00E54F73" w:rsidRPr="00E54F73">
        <w:rPr>
          <w:rFonts w:cs="TimesNewRomanPSMT"/>
          <w:sz w:val="24"/>
          <w:szCs w:val="24"/>
        </w:rPr>
        <w:t>tagumise sissepääsu trepi ja varikatuse lammutamine</w:t>
      </w:r>
      <w:r>
        <w:rPr>
          <w:rFonts w:cs="TimesNewRomanPSMT"/>
          <w:sz w:val="24"/>
          <w:szCs w:val="24"/>
        </w:rPr>
        <w:t>;</w:t>
      </w:r>
    </w:p>
    <w:p w14:paraId="2F0F0669" w14:textId="597D63C9" w:rsidR="00E54F73" w:rsidRDefault="003A57BE" w:rsidP="00E54F73">
      <w:pPr>
        <w:pStyle w:val="Loendilik"/>
        <w:numPr>
          <w:ilvl w:val="0"/>
          <w:numId w:val="33"/>
        </w:numPr>
        <w:autoSpaceDE w:val="0"/>
        <w:autoSpaceDN w:val="0"/>
        <w:adjustRightInd w:val="0"/>
        <w:spacing w:after="120" w:line="240" w:lineRule="auto"/>
        <w:jc w:val="both"/>
        <w:rPr>
          <w:rFonts w:cs="TimesNewRomanPSMT"/>
          <w:sz w:val="24"/>
          <w:szCs w:val="24"/>
        </w:rPr>
      </w:pPr>
      <w:r>
        <w:rPr>
          <w:rFonts w:cs="TimesNewRomanPSMT"/>
          <w:sz w:val="24"/>
          <w:szCs w:val="24"/>
        </w:rPr>
        <w:t xml:space="preserve">olemasoleva </w:t>
      </w:r>
      <w:r w:rsidR="00252336">
        <w:rPr>
          <w:rFonts w:cs="TimesNewRomanPSMT"/>
          <w:sz w:val="24"/>
          <w:szCs w:val="24"/>
        </w:rPr>
        <w:t>v</w:t>
      </w:r>
      <w:r w:rsidR="00E54F73" w:rsidRPr="00E54F73">
        <w:rPr>
          <w:rFonts w:cs="TimesNewRomanPSMT"/>
          <w:sz w:val="24"/>
          <w:szCs w:val="24"/>
        </w:rPr>
        <w:t xml:space="preserve">älivalgustusposti </w:t>
      </w:r>
      <w:r w:rsidR="00252336">
        <w:rPr>
          <w:rFonts w:cs="TimesNewRomanPSMT"/>
          <w:sz w:val="24"/>
          <w:szCs w:val="24"/>
        </w:rPr>
        <w:t xml:space="preserve">eemale </w:t>
      </w:r>
      <w:r w:rsidR="00E54F73" w:rsidRPr="00E54F73">
        <w:rPr>
          <w:rFonts w:cs="TimesNewRomanPSMT"/>
          <w:sz w:val="24"/>
          <w:szCs w:val="24"/>
        </w:rPr>
        <w:t>tõstmine</w:t>
      </w:r>
      <w:r w:rsidR="00252336">
        <w:rPr>
          <w:rFonts w:cs="TimesNewRomanPSMT"/>
          <w:sz w:val="24"/>
          <w:szCs w:val="24"/>
        </w:rPr>
        <w:t>;</w:t>
      </w:r>
    </w:p>
    <w:p w14:paraId="1933C903" w14:textId="74BFC4E7" w:rsidR="00E54F73" w:rsidRPr="00196969" w:rsidRDefault="003A57BE" w:rsidP="00196969">
      <w:pPr>
        <w:pStyle w:val="Loendilik"/>
        <w:numPr>
          <w:ilvl w:val="0"/>
          <w:numId w:val="33"/>
        </w:numPr>
        <w:autoSpaceDE w:val="0"/>
        <w:autoSpaceDN w:val="0"/>
        <w:adjustRightInd w:val="0"/>
        <w:spacing w:after="120" w:line="240" w:lineRule="auto"/>
        <w:jc w:val="both"/>
        <w:rPr>
          <w:rFonts w:cs="TimesNewRomanPSMT"/>
          <w:sz w:val="24"/>
          <w:szCs w:val="24"/>
        </w:rPr>
      </w:pPr>
      <w:r>
        <w:rPr>
          <w:rFonts w:cs="TimesNewRomanPSMT"/>
          <w:sz w:val="24"/>
          <w:szCs w:val="24"/>
        </w:rPr>
        <w:t>tugev</w:t>
      </w:r>
      <w:r w:rsidR="00221472">
        <w:rPr>
          <w:rFonts w:cs="TimesNewRomanPSMT"/>
          <w:sz w:val="24"/>
          <w:szCs w:val="24"/>
        </w:rPr>
        <w:t xml:space="preserve">- </w:t>
      </w:r>
      <w:r>
        <w:rPr>
          <w:rFonts w:cs="TimesNewRomanPSMT"/>
          <w:sz w:val="24"/>
          <w:szCs w:val="24"/>
        </w:rPr>
        <w:t xml:space="preserve">ja nõrkvoolu </w:t>
      </w:r>
      <w:r w:rsidR="00E54F73" w:rsidRPr="00196969">
        <w:rPr>
          <w:rFonts w:cs="TimesNewRomanPSMT"/>
          <w:sz w:val="24"/>
          <w:szCs w:val="24"/>
        </w:rPr>
        <w:t>ning soojussüsteem</w:t>
      </w:r>
      <w:r w:rsidR="00196969">
        <w:rPr>
          <w:rFonts w:cs="TimesNewRomanPSMT"/>
          <w:sz w:val="24"/>
          <w:szCs w:val="24"/>
        </w:rPr>
        <w:t>i</w:t>
      </w:r>
      <w:r w:rsidR="00E54F73" w:rsidRPr="00196969">
        <w:rPr>
          <w:rFonts w:cs="TimesNewRomanPSMT"/>
          <w:sz w:val="24"/>
          <w:szCs w:val="24"/>
        </w:rPr>
        <w:t xml:space="preserve"> lii</w:t>
      </w:r>
      <w:r w:rsidR="00196969">
        <w:rPr>
          <w:rFonts w:cs="TimesNewRomanPSMT"/>
          <w:sz w:val="24"/>
          <w:szCs w:val="24"/>
        </w:rPr>
        <w:t>tmine</w:t>
      </w:r>
      <w:r w:rsidR="00E54F73" w:rsidRPr="00196969">
        <w:rPr>
          <w:rFonts w:cs="TimesNewRomanPSMT"/>
          <w:sz w:val="24"/>
          <w:szCs w:val="24"/>
        </w:rPr>
        <w:t xml:space="preserve"> muuseumi</w:t>
      </w:r>
      <w:r w:rsidR="00196969">
        <w:rPr>
          <w:rFonts w:cs="TimesNewRomanPSMT"/>
          <w:sz w:val="24"/>
          <w:szCs w:val="24"/>
        </w:rPr>
        <w:t>hoone</w:t>
      </w:r>
      <w:r w:rsidR="00DC27F0">
        <w:rPr>
          <w:rFonts w:cs="TimesNewRomanPSMT"/>
          <w:sz w:val="24"/>
          <w:szCs w:val="24"/>
        </w:rPr>
        <w:t xml:space="preserve"> võrkudega</w:t>
      </w:r>
      <w:r>
        <w:rPr>
          <w:rFonts w:cs="TimesNewRomanPSMT"/>
          <w:sz w:val="24"/>
          <w:szCs w:val="24"/>
        </w:rPr>
        <w:t>;</w:t>
      </w:r>
    </w:p>
    <w:p w14:paraId="17622D09" w14:textId="0D522B83" w:rsidR="00E54F73" w:rsidRPr="00E54F73" w:rsidRDefault="003A57BE" w:rsidP="00E54F73">
      <w:pPr>
        <w:pStyle w:val="Loendilik"/>
        <w:numPr>
          <w:ilvl w:val="0"/>
          <w:numId w:val="33"/>
        </w:numPr>
        <w:autoSpaceDE w:val="0"/>
        <w:autoSpaceDN w:val="0"/>
        <w:adjustRightInd w:val="0"/>
        <w:spacing w:after="120" w:line="240" w:lineRule="auto"/>
        <w:jc w:val="both"/>
        <w:rPr>
          <w:rFonts w:cs="TimesNewRomanPSMT"/>
          <w:sz w:val="24"/>
          <w:szCs w:val="24"/>
        </w:rPr>
      </w:pPr>
      <w:r>
        <w:rPr>
          <w:rFonts w:cs="TimesNewRomanPSMT"/>
          <w:sz w:val="24"/>
          <w:szCs w:val="24"/>
        </w:rPr>
        <w:t xml:space="preserve">katuselt tuleva </w:t>
      </w:r>
      <w:r w:rsidR="00E54F73" w:rsidRPr="00E54F73">
        <w:rPr>
          <w:rFonts w:cs="TimesNewRomanPSMT"/>
          <w:sz w:val="24"/>
          <w:szCs w:val="24"/>
        </w:rPr>
        <w:t xml:space="preserve">vihmavee </w:t>
      </w:r>
      <w:r>
        <w:rPr>
          <w:rFonts w:cs="TimesNewRomanPSMT"/>
          <w:sz w:val="24"/>
          <w:szCs w:val="24"/>
        </w:rPr>
        <w:t>ära</w:t>
      </w:r>
      <w:r w:rsidR="00E54F73" w:rsidRPr="00E54F73">
        <w:rPr>
          <w:rFonts w:cs="TimesNewRomanPSMT"/>
          <w:sz w:val="24"/>
          <w:szCs w:val="24"/>
        </w:rPr>
        <w:t xml:space="preserve"> juhtimine</w:t>
      </w:r>
      <w:r>
        <w:rPr>
          <w:rFonts w:cs="TimesNewRomanPSMT"/>
          <w:sz w:val="24"/>
          <w:szCs w:val="24"/>
        </w:rPr>
        <w:t>;</w:t>
      </w:r>
      <w:r w:rsidR="00E54F73" w:rsidRPr="00E54F73">
        <w:rPr>
          <w:rFonts w:cs="TimesNewRomanPSMT"/>
          <w:sz w:val="24"/>
          <w:szCs w:val="24"/>
        </w:rPr>
        <w:t xml:space="preserve"> </w:t>
      </w:r>
    </w:p>
    <w:p w14:paraId="2C667BB3" w14:textId="3623C026" w:rsidR="00E54F73" w:rsidRPr="00E54F73" w:rsidRDefault="003A57BE" w:rsidP="00E54F73">
      <w:pPr>
        <w:pStyle w:val="Loendilik"/>
        <w:numPr>
          <w:ilvl w:val="0"/>
          <w:numId w:val="33"/>
        </w:numPr>
        <w:autoSpaceDE w:val="0"/>
        <w:autoSpaceDN w:val="0"/>
        <w:adjustRightInd w:val="0"/>
        <w:spacing w:after="120" w:line="240" w:lineRule="auto"/>
        <w:jc w:val="both"/>
        <w:rPr>
          <w:rFonts w:cs="TimesNewRomanPSMT"/>
          <w:sz w:val="24"/>
          <w:szCs w:val="24"/>
        </w:rPr>
      </w:pPr>
      <w:r>
        <w:rPr>
          <w:rFonts w:cs="TimesNewRomanPSMT"/>
          <w:sz w:val="24"/>
          <w:szCs w:val="24"/>
        </w:rPr>
        <w:t xml:space="preserve">muuseumihoone trepikoja rekonstrueerimine </w:t>
      </w:r>
      <w:r w:rsidR="00E54F73" w:rsidRPr="00E54F73">
        <w:rPr>
          <w:rFonts w:cs="TimesNewRomanPSMT"/>
          <w:sz w:val="24"/>
          <w:szCs w:val="24"/>
        </w:rPr>
        <w:t>koos valgustuse ja inventariga</w:t>
      </w:r>
      <w:r>
        <w:rPr>
          <w:rFonts w:cs="TimesNewRomanPSMT"/>
          <w:sz w:val="24"/>
          <w:szCs w:val="24"/>
        </w:rPr>
        <w:t>. Rekonstrueeritud trepiko</w:t>
      </w:r>
      <w:r w:rsidR="00221472">
        <w:rPr>
          <w:rFonts w:cs="TimesNewRomanPSMT"/>
          <w:sz w:val="24"/>
          <w:szCs w:val="24"/>
        </w:rPr>
        <w:t>d</w:t>
      </w:r>
      <w:r>
        <w:rPr>
          <w:rFonts w:cs="TimesNewRomanPSMT"/>
          <w:sz w:val="24"/>
          <w:szCs w:val="24"/>
        </w:rPr>
        <w:t>a võiks anda mulje, et liigutakse administraatorilt näitusesaali just kui tunneli kaudu;</w:t>
      </w:r>
    </w:p>
    <w:p w14:paraId="2670A4CE" w14:textId="007E6001" w:rsidR="00E54F73" w:rsidRPr="00E54F73" w:rsidRDefault="00B91B96" w:rsidP="00E54F73">
      <w:pPr>
        <w:pStyle w:val="Loendilik"/>
        <w:numPr>
          <w:ilvl w:val="0"/>
          <w:numId w:val="33"/>
        </w:numPr>
        <w:autoSpaceDE w:val="0"/>
        <w:autoSpaceDN w:val="0"/>
        <w:adjustRightInd w:val="0"/>
        <w:spacing w:after="120" w:line="240" w:lineRule="auto"/>
        <w:jc w:val="both"/>
        <w:rPr>
          <w:rFonts w:cs="TimesNewRomanPSMT"/>
          <w:sz w:val="24"/>
          <w:szCs w:val="24"/>
        </w:rPr>
      </w:pPr>
      <w:r>
        <w:rPr>
          <w:rFonts w:cs="TimesNewRomanPSMT"/>
          <w:sz w:val="24"/>
          <w:szCs w:val="24"/>
        </w:rPr>
        <w:t>juurdeehituse</w:t>
      </w:r>
      <w:r w:rsidR="00221472">
        <w:rPr>
          <w:rFonts w:cs="TimesNewRomanPSMT"/>
          <w:sz w:val="24"/>
          <w:szCs w:val="24"/>
        </w:rPr>
        <w:t xml:space="preserve"> </w:t>
      </w:r>
      <w:r w:rsidR="00CF1F4E">
        <w:rPr>
          <w:rFonts w:cs="TimesNewRomanPSMT"/>
          <w:sz w:val="24"/>
          <w:szCs w:val="24"/>
        </w:rPr>
        <w:t>piiridesse jääva olemasolevale sidekaevule juurdepääsu tagamine või vajadusel ümberpaigutamine</w:t>
      </w:r>
      <w:r w:rsidR="00E54F73" w:rsidRPr="00E54F73">
        <w:rPr>
          <w:rFonts w:cs="TimesNewRomanPSMT"/>
          <w:sz w:val="24"/>
          <w:szCs w:val="24"/>
        </w:rPr>
        <w:t>.</w:t>
      </w:r>
    </w:p>
    <w:p w14:paraId="0B49D233" w14:textId="77777777" w:rsidR="00E54F73" w:rsidRPr="00E54F73" w:rsidRDefault="00E54F73" w:rsidP="00E54F73">
      <w:pPr>
        <w:pStyle w:val="Loendilik"/>
        <w:autoSpaceDE w:val="0"/>
        <w:autoSpaceDN w:val="0"/>
        <w:adjustRightInd w:val="0"/>
        <w:spacing w:after="120" w:line="240" w:lineRule="auto"/>
        <w:jc w:val="both"/>
        <w:rPr>
          <w:rFonts w:cs="TimesNewRomanPSMT"/>
          <w:sz w:val="24"/>
          <w:szCs w:val="24"/>
        </w:rPr>
      </w:pPr>
    </w:p>
    <w:p w14:paraId="060FB1D4" w14:textId="77777777" w:rsidR="00D44455" w:rsidRPr="00622453" w:rsidRDefault="00D44455" w:rsidP="002A404F">
      <w:pPr>
        <w:pStyle w:val="Loendilik"/>
        <w:numPr>
          <w:ilvl w:val="0"/>
          <w:numId w:val="8"/>
        </w:numPr>
        <w:autoSpaceDE w:val="0"/>
        <w:autoSpaceDN w:val="0"/>
        <w:adjustRightInd w:val="0"/>
        <w:spacing w:after="120" w:line="240" w:lineRule="auto"/>
        <w:ind w:left="0"/>
        <w:contextualSpacing w:val="0"/>
        <w:jc w:val="both"/>
        <w:rPr>
          <w:rFonts w:cs="Arial-BoldMT"/>
          <w:b/>
          <w:bCs/>
          <w:sz w:val="24"/>
          <w:szCs w:val="24"/>
        </w:rPr>
      </w:pPr>
      <w:r w:rsidRPr="00622453">
        <w:rPr>
          <w:rFonts w:cs="Arial-BoldMT"/>
          <w:b/>
          <w:bCs/>
          <w:sz w:val="24"/>
          <w:szCs w:val="24"/>
        </w:rPr>
        <w:t>Projekteerimistööde ulatus</w:t>
      </w:r>
    </w:p>
    <w:p w14:paraId="2325BCCD" w14:textId="009E3350" w:rsidR="001308D5" w:rsidRPr="00622453" w:rsidRDefault="00D44455" w:rsidP="002A404F">
      <w:pPr>
        <w:autoSpaceDE w:val="0"/>
        <w:autoSpaceDN w:val="0"/>
        <w:adjustRightInd w:val="0"/>
        <w:spacing w:after="120" w:line="240" w:lineRule="auto"/>
        <w:jc w:val="both"/>
        <w:rPr>
          <w:rFonts w:cs="TimesNewRomanPSMT"/>
          <w:sz w:val="24"/>
          <w:szCs w:val="24"/>
        </w:rPr>
      </w:pPr>
      <w:r w:rsidRPr="00622453">
        <w:rPr>
          <w:rFonts w:cs="TimesNewRomanPSMT"/>
          <w:sz w:val="24"/>
          <w:szCs w:val="24"/>
        </w:rPr>
        <w:t>Töö eesmär</w:t>
      </w:r>
      <w:r w:rsidR="00C729A2" w:rsidRPr="00622453">
        <w:rPr>
          <w:rFonts w:cs="TimesNewRomanPSMT"/>
          <w:sz w:val="24"/>
          <w:szCs w:val="24"/>
        </w:rPr>
        <w:t>giks on koostada Valga</w:t>
      </w:r>
      <w:r w:rsidR="00241899">
        <w:rPr>
          <w:rFonts w:cs="TimesNewRomanPSMT"/>
          <w:sz w:val="24"/>
          <w:szCs w:val="24"/>
        </w:rPr>
        <w:t xml:space="preserve"> linnas</w:t>
      </w:r>
      <w:r w:rsidR="00C729A2" w:rsidRPr="00622453">
        <w:rPr>
          <w:rFonts w:cs="TimesNewRomanPSMT"/>
          <w:sz w:val="24"/>
          <w:szCs w:val="24"/>
        </w:rPr>
        <w:t xml:space="preserve"> </w:t>
      </w:r>
      <w:r w:rsidR="00B91B96">
        <w:rPr>
          <w:rFonts w:cs="TimesNewRomanPSMT"/>
          <w:sz w:val="24"/>
          <w:szCs w:val="24"/>
        </w:rPr>
        <w:t xml:space="preserve">Pikk </w:t>
      </w:r>
      <w:r w:rsidR="00221472">
        <w:rPr>
          <w:rFonts w:cs="TimesNewRomanPSMT"/>
          <w:sz w:val="24"/>
          <w:szCs w:val="24"/>
        </w:rPr>
        <w:t xml:space="preserve">tn </w:t>
      </w:r>
      <w:r w:rsidR="00B91B96">
        <w:rPr>
          <w:rFonts w:cs="TimesNewRomanPSMT"/>
          <w:sz w:val="24"/>
          <w:szCs w:val="24"/>
        </w:rPr>
        <w:t>16a</w:t>
      </w:r>
      <w:r w:rsidR="006B1E04">
        <w:rPr>
          <w:rFonts w:cs="TimesNewRomanPSMT"/>
          <w:sz w:val="24"/>
          <w:szCs w:val="24"/>
        </w:rPr>
        <w:t xml:space="preserve"> </w:t>
      </w:r>
      <w:r w:rsidR="00B91B96">
        <w:rPr>
          <w:rFonts w:cs="TimesNewRomanPSMT"/>
          <w:sz w:val="24"/>
          <w:szCs w:val="24"/>
        </w:rPr>
        <w:t>asuva VIKP muuseumihoone juurdeehituse</w:t>
      </w:r>
      <w:r w:rsidRPr="00622453">
        <w:rPr>
          <w:rFonts w:cs="TimesNewRomanPSMT"/>
          <w:sz w:val="24"/>
          <w:szCs w:val="24"/>
        </w:rPr>
        <w:t xml:space="preserve"> projekt tähtaegselt ja</w:t>
      </w:r>
      <w:r w:rsidR="00C729A2" w:rsidRPr="00622453">
        <w:rPr>
          <w:rFonts w:cs="TimesNewRomanPSMT"/>
          <w:sz w:val="24"/>
          <w:szCs w:val="24"/>
        </w:rPr>
        <w:t xml:space="preserve"> </w:t>
      </w:r>
      <w:r w:rsidRPr="00622453">
        <w:rPr>
          <w:rFonts w:cs="TimesNewRomanPSMT"/>
          <w:sz w:val="24"/>
          <w:szCs w:val="24"/>
        </w:rPr>
        <w:t>optimaalsete kuludega,</w:t>
      </w:r>
      <w:r w:rsidR="00AA521B" w:rsidRPr="00622453">
        <w:rPr>
          <w:rFonts w:cs="TimesNewRomanPSMT"/>
          <w:sz w:val="24"/>
          <w:szCs w:val="24"/>
        </w:rPr>
        <w:t xml:space="preserve"> </w:t>
      </w:r>
      <w:r w:rsidRPr="00622453">
        <w:rPr>
          <w:rFonts w:cs="TimesNewRomanPSMT"/>
          <w:sz w:val="24"/>
          <w:szCs w:val="24"/>
        </w:rPr>
        <w:t xml:space="preserve">et need </w:t>
      </w:r>
      <w:r w:rsidR="00AD7FB2">
        <w:rPr>
          <w:rFonts w:cs="TimesNewRomanPSMT"/>
          <w:sz w:val="24"/>
          <w:szCs w:val="24"/>
        </w:rPr>
        <w:t xml:space="preserve">vastaksid </w:t>
      </w:r>
      <w:r w:rsidR="00AA521B" w:rsidRPr="00622453">
        <w:rPr>
          <w:rFonts w:cs="TimesNewRomanPSMT"/>
          <w:sz w:val="24"/>
          <w:szCs w:val="24"/>
        </w:rPr>
        <w:t xml:space="preserve">kehtestatud </w:t>
      </w:r>
      <w:r w:rsidRPr="00622453">
        <w:rPr>
          <w:rFonts w:cs="TimesNewRomanPSMT"/>
          <w:sz w:val="24"/>
          <w:szCs w:val="24"/>
        </w:rPr>
        <w:t>nõuetele,</w:t>
      </w:r>
      <w:r w:rsidR="00AA521B" w:rsidRPr="00622453">
        <w:rPr>
          <w:rFonts w:cs="TimesNewRomanPSMT"/>
          <w:sz w:val="24"/>
          <w:szCs w:val="24"/>
        </w:rPr>
        <w:t xml:space="preserve"> </w:t>
      </w:r>
      <w:r w:rsidRPr="00622453">
        <w:rPr>
          <w:rFonts w:cs="TimesNewRomanPSMT"/>
          <w:sz w:val="24"/>
          <w:szCs w:val="24"/>
        </w:rPr>
        <w:t>oleksid ülalpidamises võimalikult vastupidavad ja</w:t>
      </w:r>
      <w:r w:rsidR="00AA521B" w:rsidRPr="00622453">
        <w:rPr>
          <w:rFonts w:cs="TimesNewRomanPSMT"/>
          <w:sz w:val="24"/>
          <w:szCs w:val="24"/>
        </w:rPr>
        <w:t xml:space="preserve"> nende ülalpidamiskulud oleksid </w:t>
      </w:r>
      <w:r w:rsidRPr="00622453">
        <w:rPr>
          <w:rFonts w:cs="TimesNewRomanPSMT"/>
          <w:sz w:val="24"/>
          <w:szCs w:val="24"/>
        </w:rPr>
        <w:t>võimalikult madalad. Ehitustööde kvaliteet ja ratsionaals</w:t>
      </w:r>
      <w:r w:rsidR="00AA521B" w:rsidRPr="00622453">
        <w:rPr>
          <w:rFonts w:cs="TimesNewRomanPSMT"/>
          <w:sz w:val="24"/>
          <w:szCs w:val="24"/>
        </w:rPr>
        <w:t xml:space="preserve">us peavad olema tagatud paremal </w:t>
      </w:r>
      <w:r w:rsidRPr="00622453">
        <w:rPr>
          <w:rFonts w:cs="TimesNewRomanPSMT"/>
          <w:sz w:val="24"/>
          <w:szCs w:val="24"/>
        </w:rPr>
        <w:t>moel.</w:t>
      </w:r>
    </w:p>
    <w:p w14:paraId="79C8D372" w14:textId="77777777" w:rsidR="00AA521B" w:rsidRPr="00622453" w:rsidRDefault="00665C40" w:rsidP="002A404F">
      <w:pPr>
        <w:autoSpaceDE w:val="0"/>
        <w:autoSpaceDN w:val="0"/>
        <w:adjustRightInd w:val="0"/>
        <w:spacing w:after="120" w:line="240" w:lineRule="auto"/>
        <w:jc w:val="both"/>
        <w:rPr>
          <w:rFonts w:cs="TimesNewRomanPSMT"/>
          <w:sz w:val="24"/>
          <w:szCs w:val="24"/>
        </w:rPr>
      </w:pPr>
      <w:r w:rsidRPr="00622453">
        <w:rPr>
          <w:rFonts w:cs="TimesNewRomanPSMT"/>
          <w:sz w:val="24"/>
          <w:szCs w:val="24"/>
        </w:rPr>
        <w:t xml:space="preserve">Projekt esitatakse </w:t>
      </w:r>
      <w:r w:rsidRPr="00622453">
        <w:rPr>
          <w:rFonts w:cs="TimesNewRomanPSMT"/>
          <w:b/>
          <w:sz w:val="24"/>
          <w:szCs w:val="24"/>
        </w:rPr>
        <w:t>põhiprojekti</w:t>
      </w:r>
      <w:r w:rsidRPr="00622453">
        <w:rPr>
          <w:rFonts w:cs="TimesNewRomanPSMT"/>
          <w:sz w:val="24"/>
          <w:szCs w:val="24"/>
        </w:rPr>
        <w:t xml:space="preserve"> staadiumis.</w:t>
      </w:r>
    </w:p>
    <w:p w14:paraId="2864A77D" w14:textId="4C266851" w:rsidR="00D44455" w:rsidRPr="00622453" w:rsidRDefault="00D44455" w:rsidP="002A404F">
      <w:pPr>
        <w:autoSpaceDE w:val="0"/>
        <w:autoSpaceDN w:val="0"/>
        <w:adjustRightInd w:val="0"/>
        <w:spacing w:after="120" w:line="240" w:lineRule="auto"/>
        <w:jc w:val="both"/>
        <w:rPr>
          <w:rFonts w:cs="TimesNewRomanPSMT"/>
          <w:sz w:val="24"/>
          <w:szCs w:val="24"/>
        </w:rPr>
      </w:pPr>
      <w:r w:rsidRPr="00622453">
        <w:rPr>
          <w:rFonts w:cs="TimesNewRomanPSMT"/>
          <w:sz w:val="24"/>
          <w:szCs w:val="24"/>
        </w:rPr>
        <w:t>Projekteerija töövõtu mahtu kuul</w:t>
      </w:r>
      <w:r w:rsidR="001308D5" w:rsidRPr="00622453">
        <w:rPr>
          <w:rFonts w:cs="TimesNewRomanPSMT"/>
          <w:sz w:val="24"/>
          <w:szCs w:val="24"/>
        </w:rPr>
        <w:t>uvad täiendavalt sidustöödena</w:t>
      </w:r>
      <w:r w:rsidRPr="00622453">
        <w:rPr>
          <w:rFonts w:cs="TimesNewRomanPSMT"/>
          <w:sz w:val="24"/>
          <w:szCs w:val="24"/>
        </w:rPr>
        <w:t>:</w:t>
      </w:r>
    </w:p>
    <w:p w14:paraId="4C2630BF" w14:textId="34034934" w:rsidR="009C61DB" w:rsidRDefault="009C61DB" w:rsidP="005E4492">
      <w:pPr>
        <w:pStyle w:val="Loendilik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hanging="357"/>
        <w:contextualSpacing w:val="0"/>
        <w:jc w:val="both"/>
        <w:rPr>
          <w:rFonts w:cs="TimesNewRomanPSMT"/>
          <w:sz w:val="24"/>
          <w:szCs w:val="24"/>
        </w:rPr>
      </w:pPr>
      <w:r>
        <w:rPr>
          <w:rFonts w:cs="TimesNewRomanPSMT"/>
          <w:sz w:val="24"/>
          <w:szCs w:val="24"/>
        </w:rPr>
        <w:t xml:space="preserve">vajalike uuringute koostamine (sh geodeetilised uuringud) </w:t>
      </w:r>
    </w:p>
    <w:p w14:paraId="05C57FFE" w14:textId="75BC195E" w:rsidR="00D44455" w:rsidRDefault="00B91B96" w:rsidP="005E4492">
      <w:pPr>
        <w:pStyle w:val="Loendilik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hanging="357"/>
        <w:contextualSpacing w:val="0"/>
        <w:jc w:val="both"/>
        <w:rPr>
          <w:rFonts w:cs="TimesNewRomanPSMT"/>
          <w:sz w:val="24"/>
          <w:szCs w:val="24"/>
        </w:rPr>
      </w:pPr>
      <w:r>
        <w:rPr>
          <w:rFonts w:cs="TimesNewRomanPSMT"/>
          <w:sz w:val="24"/>
          <w:szCs w:val="24"/>
        </w:rPr>
        <w:t xml:space="preserve">juurdeehituse </w:t>
      </w:r>
      <w:r w:rsidR="006C0DF3">
        <w:rPr>
          <w:rFonts w:cs="TimesNewRomanPSMT"/>
          <w:sz w:val="24"/>
          <w:szCs w:val="24"/>
        </w:rPr>
        <w:t>a</w:t>
      </w:r>
      <w:r w:rsidR="005E4492">
        <w:rPr>
          <w:rFonts w:cs="TimesNewRomanPSMT"/>
          <w:sz w:val="24"/>
          <w:szCs w:val="24"/>
        </w:rPr>
        <w:t>rhitektuurse</w:t>
      </w:r>
      <w:r w:rsidR="006C0DF3">
        <w:rPr>
          <w:rFonts w:cs="TimesNewRomanPSMT"/>
          <w:sz w:val="24"/>
          <w:szCs w:val="24"/>
        </w:rPr>
        <w:t xml:space="preserve"> </w:t>
      </w:r>
      <w:r w:rsidR="005E4492">
        <w:rPr>
          <w:rFonts w:cs="TimesNewRomanPSMT"/>
          <w:sz w:val="24"/>
          <w:szCs w:val="24"/>
        </w:rPr>
        <w:t>projekti koostamine</w:t>
      </w:r>
      <w:r>
        <w:rPr>
          <w:rFonts w:cs="TimesNewRomanPSMT"/>
          <w:sz w:val="24"/>
          <w:szCs w:val="24"/>
        </w:rPr>
        <w:t>;</w:t>
      </w:r>
    </w:p>
    <w:p w14:paraId="6E2F41A8" w14:textId="5CB1BE6D" w:rsidR="002174A6" w:rsidRDefault="00B91B96" w:rsidP="005E4492">
      <w:pPr>
        <w:pStyle w:val="Loendilik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hanging="357"/>
        <w:contextualSpacing w:val="0"/>
        <w:jc w:val="both"/>
        <w:rPr>
          <w:rFonts w:cs="TimesNewRomanPSMT"/>
          <w:sz w:val="24"/>
          <w:szCs w:val="24"/>
        </w:rPr>
      </w:pPr>
      <w:r>
        <w:rPr>
          <w:rFonts w:cs="TimesNewRomanPSMT"/>
          <w:sz w:val="24"/>
          <w:szCs w:val="24"/>
        </w:rPr>
        <w:t>juurdeehituse ja olemasoleva trepiko</w:t>
      </w:r>
      <w:r w:rsidR="00221472">
        <w:rPr>
          <w:rFonts w:cs="TimesNewRomanPSMT"/>
          <w:sz w:val="24"/>
          <w:szCs w:val="24"/>
        </w:rPr>
        <w:t>j</w:t>
      </w:r>
      <w:r>
        <w:rPr>
          <w:rFonts w:cs="TimesNewRomanPSMT"/>
          <w:sz w:val="24"/>
          <w:szCs w:val="24"/>
        </w:rPr>
        <w:t xml:space="preserve">a </w:t>
      </w:r>
      <w:proofErr w:type="spellStart"/>
      <w:r w:rsidR="002174A6">
        <w:rPr>
          <w:rFonts w:cs="TimesNewRomanPSMT"/>
          <w:sz w:val="24"/>
          <w:szCs w:val="24"/>
        </w:rPr>
        <w:t>sisearhitektuurse</w:t>
      </w:r>
      <w:proofErr w:type="spellEnd"/>
      <w:r w:rsidR="002174A6">
        <w:rPr>
          <w:rFonts w:cs="TimesNewRomanPSMT"/>
          <w:sz w:val="24"/>
          <w:szCs w:val="24"/>
        </w:rPr>
        <w:t xml:space="preserve"> projekti koostamine</w:t>
      </w:r>
      <w:r w:rsidR="006C0DF3">
        <w:rPr>
          <w:rFonts w:cs="TimesNewRomanPSMT"/>
          <w:sz w:val="24"/>
          <w:szCs w:val="24"/>
        </w:rPr>
        <w:t xml:space="preserve"> (sh </w:t>
      </w:r>
      <w:r w:rsidR="0071445C">
        <w:rPr>
          <w:rFonts w:cs="TimesNewRomanPSMT"/>
          <w:sz w:val="24"/>
          <w:szCs w:val="24"/>
        </w:rPr>
        <w:t xml:space="preserve">viimistlus, </w:t>
      </w:r>
      <w:r w:rsidR="006C0DF3">
        <w:rPr>
          <w:rFonts w:cs="TimesNewRomanPSMT"/>
          <w:sz w:val="24"/>
          <w:szCs w:val="24"/>
        </w:rPr>
        <w:t>akustika ja valgustus);</w:t>
      </w:r>
    </w:p>
    <w:p w14:paraId="51ADFC99" w14:textId="1485531C" w:rsidR="005E4492" w:rsidRPr="005E4492" w:rsidRDefault="00B91B96" w:rsidP="005E4492">
      <w:pPr>
        <w:pStyle w:val="Loendilik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hanging="357"/>
        <w:contextualSpacing w:val="0"/>
        <w:jc w:val="both"/>
        <w:rPr>
          <w:rFonts w:cs="TimesNewRomanPSMT"/>
          <w:sz w:val="24"/>
          <w:szCs w:val="24"/>
        </w:rPr>
      </w:pPr>
      <w:r>
        <w:rPr>
          <w:rFonts w:cs="TimesNewRomanPSMT"/>
          <w:sz w:val="24"/>
          <w:szCs w:val="24"/>
        </w:rPr>
        <w:t xml:space="preserve">juurdeehituse </w:t>
      </w:r>
      <w:r w:rsidR="005E4492">
        <w:rPr>
          <w:rFonts w:cs="TimesNewRomanPSMT"/>
          <w:sz w:val="24"/>
          <w:szCs w:val="24"/>
        </w:rPr>
        <w:t>konstruktiivse projekti koostamine</w:t>
      </w:r>
      <w:r w:rsidR="00550C8D">
        <w:rPr>
          <w:rFonts w:cs="TimesNewRomanPSMT"/>
          <w:sz w:val="24"/>
          <w:szCs w:val="24"/>
        </w:rPr>
        <w:t>;</w:t>
      </w:r>
    </w:p>
    <w:p w14:paraId="04CBDE23" w14:textId="1DB1492D" w:rsidR="00CA0250" w:rsidRPr="00622453" w:rsidRDefault="00B91B96" w:rsidP="002A404F">
      <w:pPr>
        <w:pStyle w:val="Loendilik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hanging="357"/>
        <w:contextualSpacing w:val="0"/>
        <w:jc w:val="both"/>
        <w:rPr>
          <w:rFonts w:cs="TimesNewRomanPSMT"/>
          <w:sz w:val="24"/>
          <w:szCs w:val="24"/>
        </w:rPr>
      </w:pPr>
      <w:r>
        <w:rPr>
          <w:rFonts w:cs="TimesNewRomanPSMT"/>
          <w:sz w:val="24"/>
          <w:szCs w:val="24"/>
        </w:rPr>
        <w:t>juurdeehituse</w:t>
      </w:r>
      <w:r w:rsidR="00CA0250" w:rsidRPr="00622453">
        <w:rPr>
          <w:rFonts w:cs="TimesNewRomanPSMT"/>
          <w:sz w:val="24"/>
          <w:szCs w:val="24"/>
        </w:rPr>
        <w:t xml:space="preserve"> küt</w:t>
      </w:r>
      <w:r w:rsidR="00A44442">
        <w:rPr>
          <w:rFonts w:cs="TimesNewRomanPSMT"/>
          <w:sz w:val="24"/>
          <w:szCs w:val="24"/>
        </w:rPr>
        <w:t>t</w:t>
      </w:r>
      <w:r w:rsidR="00CA0250" w:rsidRPr="00622453">
        <w:rPr>
          <w:rFonts w:cs="TimesNewRomanPSMT"/>
          <w:sz w:val="24"/>
          <w:szCs w:val="24"/>
        </w:rPr>
        <w:t>e</w:t>
      </w:r>
      <w:r w:rsidR="006C0DF3">
        <w:rPr>
          <w:rFonts w:cs="TimesNewRomanPSMT"/>
          <w:sz w:val="24"/>
          <w:szCs w:val="24"/>
        </w:rPr>
        <w:t>projekti</w:t>
      </w:r>
      <w:r w:rsidR="00CA0250" w:rsidRPr="00622453">
        <w:rPr>
          <w:rFonts w:cs="TimesNewRomanPSMT"/>
          <w:sz w:val="24"/>
          <w:szCs w:val="24"/>
        </w:rPr>
        <w:t xml:space="preserve"> koostamine</w:t>
      </w:r>
      <w:r w:rsidR="006C0DF3">
        <w:rPr>
          <w:rFonts w:cs="TimesNewRomanPSMT"/>
          <w:sz w:val="24"/>
          <w:szCs w:val="24"/>
        </w:rPr>
        <w:t>;</w:t>
      </w:r>
    </w:p>
    <w:p w14:paraId="17FEE684" w14:textId="37E6E4CA" w:rsidR="006C0DF3" w:rsidRDefault="006C53BF" w:rsidP="006C53BF">
      <w:pPr>
        <w:pStyle w:val="Loendilik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hanging="357"/>
        <w:contextualSpacing w:val="0"/>
        <w:jc w:val="both"/>
        <w:rPr>
          <w:rFonts w:cs="TimesNewRomanPSMT"/>
          <w:sz w:val="24"/>
          <w:szCs w:val="24"/>
        </w:rPr>
      </w:pPr>
      <w:r>
        <w:rPr>
          <w:rFonts w:cs="TimesNewRomanPSMT"/>
          <w:sz w:val="24"/>
          <w:szCs w:val="24"/>
        </w:rPr>
        <w:t>juurdeehituse elektri</w:t>
      </w:r>
      <w:r w:rsidR="006C0DF3">
        <w:rPr>
          <w:rFonts w:cs="TimesNewRomanPSMT"/>
          <w:sz w:val="24"/>
          <w:szCs w:val="24"/>
        </w:rPr>
        <w:t>projekti</w:t>
      </w:r>
      <w:r w:rsidR="00DD7722">
        <w:rPr>
          <w:rFonts w:cs="TimesNewRomanPSMT"/>
          <w:sz w:val="24"/>
          <w:szCs w:val="24"/>
        </w:rPr>
        <w:t xml:space="preserve"> koostamin</w:t>
      </w:r>
      <w:r w:rsidR="006C0DF3">
        <w:rPr>
          <w:rFonts w:cs="TimesNewRomanPSMT"/>
          <w:sz w:val="24"/>
          <w:szCs w:val="24"/>
        </w:rPr>
        <w:t>e</w:t>
      </w:r>
      <w:r>
        <w:rPr>
          <w:rFonts w:cs="TimesNewRomanPSMT"/>
          <w:sz w:val="24"/>
          <w:szCs w:val="24"/>
        </w:rPr>
        <w:t xml:space="preserve"> (nõrk</w:t>
      </w:r>
      <w:r w:rsidR="00221472">
        <w:rPr>
          <w:rFonts w:cs="TimesNewRomanPSMT"/>
          <w:sz w:val="24"/>
          <w:szCs w:val="24"/>
        </w:rPr>
        <w:t>-</w:t>
      </w:r>
      <w:r>
        <w:rPr>
          <w:rFonts w:cs="TimesNewRomanPSMT"/>
          <w:sz w:val="24"/>
          <w:szCs w:val="24"/>
        </w:rPr>
        <w:t xml:space="preserve"> ja tugevvool, valve)</w:t>
      </w:r>
      <w:r w:rsidR="00DD7722" w:rsidRPr="00622453">
        <w:rPr>
          <w:rFonts w:cs="TimesNewRomanPSMT"/>
          <w:sz w:val="24"/>
          <w:szCs w:val="24"/>
        </w:rPr>
        <w:t>;</w:t>
      </w:r>
    </w:p>
    <w:p w14:paraId="71A1B7CE" w14:textId="69ED6E3A" w:rsidR="006C53BF" w:rsidRPr="006C53BF" w:rsidRDefault="006C53BF" w:rsidP="006C53BF">
      <w:pPr>
        <w:pStyle w:val="Loendilik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hanging="357"/>
        <w:contextualSpacing w:val="0"/>
        <w:jc w:val="both"/>
        <w:rPr>
          <w:rFonts w:cs="TimesNewRomanPSMT"/>
          <w:sz w:val="24"/>
          <w:szCs w:val="24"/>
        </w:rPr>
      </w:pPr>
      <w:r>
        <w:rPr>
          <w:rFonts w:cs="TimesNewRomanPSMT"/>
          <w:sz w:val="24"/>
          <w:szCs w:val="24"/>
        </w:rPr>
        <w:t>juurdeehituse ventilatsiooni</w:t>
      </w:r>
      <w:r w:rsidR="00221472">
        <w:rPr>
          <w:rFonts w:cs="TimesNewRomanPSMT"/>
          <w:sz w:val="24"/>
          <w:szCs w:val="24"/>
        </w:rPr>
        <w:t>süsteemi</w:t>
      </w:r>
      <w:r>
        <w:rPr>
          <w:rFonts w:cs="TimesNewRomanPSMT"/>
          <w:sz w:val="24"/>
          <w:szCs w:val="24"/>
        </w:rPr>
        <w:t xml:space="preserve"> projekti koostamine;</w:t>
      </w:r>
    </w:p>
    <w:p w14:paraId="6F66B608" w14:textId="5A89D495" w:rsidR="001B1EF5" w:rsidRPr="00622453" w:rsidRDefault="001B1EF5" w:rsidP="002A404F">
      <w:pPr>
        <w:pStyle w:val="Loendilik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hanging="357"/>
        <w:contextualSpacing w:val="0"/>
        <w:jc w:val="both"/>
        <w:rPr>
          <w:rFonts w:cs="TimesNewRomanPSMT"/>
          <w:sz w:val="24"/>
          <w:szCs w:val="24"/>
        </w:rPr>
      </w:pPr>
      <w:r w:rsidRPr="00622453">
        <w:rPr>
          <w:rFonts w:cs="TimesNewRomanPSMT"/>
          <w:sz w:val="24"/>
          <w:szCs w:val="24"/>
        </w:rPr>
        <w:t>ehitustööde esialgse maksumuse kalkulatsiooni koostamine</w:t>
      </w:r>
      <w:r w:rsidR="00A57C39">
        <w:rPr>
          <w:rFonts w:cs="TimesNewRomanPSMT"/>
          <w:sz w:val="24"/>
          <w:szCs w:val="24"/>
        </w:rPr>
        <w:t>.</w:t>
      </w:r>
    </w:p>
    <w:p w14:paraId="467222A2" w14:textId="77777777" w:rsidR="002A19CB" w:rsidRPr="002A19CB" w:rsidRDefault="002A19CB" w:rsidP="002A19CB">
      <w:pPr>
        <w:pStyle w:val="Loendilik"/>
        <w:autoSpaceDE w:val="0"/>
        <w:autoSpaceDN w:val="0"/>
        <w:adjustRightInd w:val="0"/>
        <w:spacing w:after="120" w:line="240" w:lineRule="auto"/>
        <w:ind w:left="0"/>
        <w:contextualSpacing w:val="0"/>
        <w:jc w:val="both"/>
        <w:rPr>
          <w:rFonts w:cs="Arial-BoldMT"/>
          <w:b/>
          <w:bCs/>
          <w:sz w:val="24"/>
          <w:szCs w:val="24"/>
        </w:rPr>
      </w:pPr>
    </w:p>
    <w:p w14:paraId="07955725" w14:textId="0AC86FB5" w:rsidR="00D44455" w:rsidRPr="00622453" w:rsidRDefault="00D44455" w:rsidP="00DD7722">
      <w:pPr>
        <w:pStyle w:val="Loendilik"/>
        <w:numPr>
          <w:ilvl w:val="0"/>
          <w:numId w:val="8"/>
        </w:numPr>
        <w:autoSpaceDE w:val="0"/>
        <w:autoSpaceDN w:val="0"/>
        <w:adjustRightInd w:val="0"/>
        <w:spacing w:after="120" w:line="240" w:lineRule="auto"/>
        <w:ind w:left="0"/>
        <w:contextualSpacing w:val="0"/>
        <w:jc w:val="both"/>
        <w:rPr>
          <w:rFonts w:cs="Arial-BoldMT"/>
          <w:b/>
          <w:bCs/>
          <w:sz w:val="24"/>
          <w:szCs w:val="24"/>
        </w:rPr>
      </w:pPr>
      <w:r w:rsidRPr="00622453">
        <w:rPr>
          <w:rFonts w:cs="Arial-BoldMT"/>
          <w:b/>
          <w:bCs/>
          <w:sz w:val="24"/>
          <w:szCs w:val="24"/>
        </w:rPr>
        <w:t xml:space="preserve">Projekteerija kohustused </w:t>
      </w:r>
    </w:p>
    <w:p w14:paraId="031AA689" w14:textId="50C2BDDA" w:rsidR="00D44455" w:rsidRDefault="00D44455" w:rsidP="00DD7722">
      <w:pPr>
        <w:autoSpaceDE w:val="0"/>
        <w:autoSpaceDN w:val="0"/>
        <w:adjustRightInd w:val="0"/>
        <w:spacing w:after="120" w:line="240" w:lineRule="auto"/>
        <w:jc w:val="both"/>
        <w:rPr>
          <w:rFonts w:cs="TimesNewRomanPSMT"/>
          <w:sz w:val="24"/>
          <w:szCs w:val="24"/>
        </w:rPr>
      </w:pPr>
      <w:r w:rsidRPr="00622453">
        <w:rPr>
          <w:rFonts w:cs="TimesNewRomanPSMT"/>
          <w:sz w:val="24"/>
          <w:szCs w:val="24"/>
        </w:rPr>
        <w:t>Projekteerimisperioodil kuuluvad peaprojekteerija k</w:t>
      </w:r>
      <w:r w:rsidR="00CA0250" w:rsidRPr="00622453">
        <w:rPr>
          <w:rFonts w:cs="TimesNewRomanPSMT"/>
          <w:sz w:val="24"/>
          <w:szCs w:val="24"/>
        </w:rPr>
        <w:t>ohustuste hulka lisaks punktis 4</w:t>
      </w:r>
      <w:r w:rsidR="00622453">
        <w:rPr>
          <w:rFonts w:cs="TimesNewRomanPSMT"/>
          <w:sz w:val="24"/>
          <w:szCs w:val="24"/>
        </w:rPr>
        <w:t xml:space="preserve"> </w:t>
      </w:r>
      <w:r w:rsidR="007462D4" w:rsidRPr="00622453">
        <w:rPr>
          <w:rFonts w:cs="TimesNewRomanPSMT"/>
          <w:sz w:val="24"/>
          <w:szCs w:val="24"/>
        </w:rPr>
        <w:t>kirjeldatud tavateenustele</w:t>
      </w:r>
      <w:r w:rsidRPr="00622453">
        <w:rPr>
          <w:rFonts w:cs="TimesNewRomanPSMT"/>
          <w:sz w:val="24"/>
          <w:szCs w:val="24"/>
        </w:rPr>
        <w:t>:</w:t>
      </w:r>
    </w:p>
    <w:p w14:paraId="5873E971" w14:textId="23A77D51" w:rsidR="00D44455" w:rsidRPr="00DD7722" w:rsidRDefault="00D44455" w:rsidP="00DD7722">
      <w:pPr>
        <w:pStyle w:val="Loendilik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hanging="357"/>
        <w:contextualSpacing w:val="0"/>
        <w:jc w:val="both"/>
        <w:rPr>
          <w:rFonts w:cs="TimesNewRomanPSMT"/>
          <w:sz w:val="24"/>
          <w:szCs w:val="24"/>
        </w:rPr>
      </w:pPr>
      <w:r w:rsidRPr="00DD7722">
        <w:rPr>
          <w:rFonts w:cs="TimesNewRomanPSMT"/>
          <w:sz w:val="24"/>
          <w:szCs w:val="24"/>
        </w:rPr>
        <w:t>projektdokumentatsioonis</w:t>
      </w:r>
      <w:r w:rsidR="00DD7722">
        <w:rPr>
          <w:rFonts w:cs="TimesNewRomanPSMT"/>
          <w:sz w:val="24"/>
          <w:szCs w:val="24"/>
        </w:rPr>
        <w:t xml:space="preserve"> </w:t>
      </w:r>
      <w:r w:rsidR="00DD7722" w:rsidRPr="00622453">
        <w:rPr>
          <w:rFonts w:cs="TimesNewRomanPSMT"/>
          <w:sz w:val="24"/>
          <w:szCs w:val="24"/>
        </w:rPr>
        <w:t>Pää</w:t>
      </w:r>
      <w:r w:rsidR="00DD7722">
        <w:rPr>
          <w:rFonts w:cs="TimesNewRomanPSMT"/>
          <w:sz w:val="24"/>
          <w:szCs w:val="24"/>
        </w:rPr>
        <w:t>ste- ning vajadusel Terviseameti</w:t>
      </w:r>
      <w:r w:rsidRPr="00DD7722">
        <w:rPr>
          <w:rFonts w:cs="TimesNewRomanPSMT"/>
          <w:sz w:val="24"/>
          <w:szCs w:val="24"/>
        </w:rPr>
        <w:t xml:space="preserve"> kooskõlastustega nõutud muudatuste tegemi</w:t>
      </w:r>
      <w:r w:rsidR="00AD7FB2" w:rsidRPr="00DD7722">
        <w:rPr>
          <w:rFonts w:cs="TimesNewRomanPSMT"/>
          <w:sz w:val="24"/>
          <w:szCs w:val="24"/>
        </w:rPr>
        <w:t>ne</w:t>
      </w:r>
      <w:r w:rsidRPr="00DD7722">
        <w:rPr>
          <w:rFonts w:cs="TimesNewRomanPSMT"/>
          <w:sz w:val="24"/>
          <w:szCs w:val="24"/>
        </w:rPr>
        <w:t>;</w:t>
      </w:r>
    </w:p>
    <w:p w14:paraId="41ED8501" w14:textId="77777777" w:rsidR="00D44455" w:rsidRPr="00622453" w:rsidRDefault="00D44455" w:rsidP="002A404F">
      <w:pPr>
        <w:pStyle w:val="Loendilik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hanging="357"/>
        <w:contextualSpacing w:val="0"/>
        <w:jc w:val="both"/>
        <w:rPr>
          <w:rFonts w:cs="TimesNewRomanPSMT"/>
          <w:sz w:val="24"/>
          <w:szCs w:val="24"/>
        </w:rPr>
      </w:pPr>
      <w:r w:rsidRPr="00622453">
        <w:rPr>
          <w:rFonts w:cs="TimesNewRomanPSMT"/>
          <w:sz w:val="24"/>
          <w:szCs w:val="24"/>
        </w:rPr>
        <w:t>ehitusperioodil ehitustööde töövõtja poolt koostatud jo</w:t>
      </w:r>
      <w:r w:rsidR="00665C40" w:rsidRPr="00622453">
        <w:rPr>
          <w:rFonts w:cs="TimesNewRomanPSMT"/>
          <w:sz w:val="24"/>
          <w:szCs w:val="24"/>
        </w:rPr>
        <w:t xml:space="preserve">oniste ja/või valitud seadmete, </w:t>
      </w:r>
      <w:r w:rsidRPr="00622453">
        <w:rPr>
          <w:rFonts w:cs="TimesNewRomanPSMT"/>
          <w:sz w:val="24"/>
          <w:szCs w:val="24"/>
        </w:rPr>
        <w:t>ehitustoodete, materjalide kooskõlastamine;</w:t>
      </w:r>
    </w:p>
    <w:p w14:paraId="501445F6" w14:textId="2F131678" w:rsidR="00665C40" w:rsidRDefault="00D44455" w:rsidP="002A404F">
      <w:pPr>
        <w:pStyle w:val="Loendilik"/>
        <w:numPr>
          <w:ilvl w:val="0"/>
          <w:numId w:val="15"/>
        </w:numPr>
        <w:autoSpaceDE w:val="0"/>
        <w:autoSpaceDN w:val="0"/>
        <w:adjustRightInd w:val="0"/>
        <w:spacing w:after="120" w:line="240" w:lineRule="auto"/>
        <w:ind w:left="0"/>
        <w:contextualSpacing w:val="0"/>
        <w:jc w:val="both"/>
        <w:rPr>
          <w:rFonts w:cs="TimesNewRomanPSMT"/>
          <w:sz w:val="24"/>
          <w:szCs w:val="24"/>
        </w:rPr>
      </w:pPr>
      <w:r w:rsidRPr="00622453">
        <w:rPr>
          <w:rFonts w:cs="TimesNewRomanPSMT"/>
          <w:sz w:val="24"/>
          <w:szCs w:val="24"/>
        </w:rPr>
        <w:t>hoone garantiiperioodil ilmnenud ja ehitusprojektist lä</w:t>
      </w:r>
      <w:r w:rsidR="00665C40" w:rsidRPr="00622453">
        <w:rPr>
          <w:rFonts w:cs="TimesNewRomanPSMT"/>
          <w:sz w:val="24"/>
          <w:szCs w:val="24"/>
        </w:rPr>
        <w:t xml:space="preserve">htuvate puuduste kõrvaldamiseks </w:t>
      </w:r>
      <w:r w:rsidRPr="00622453">
        <w:rPr>
          <w:rFonts w:cs="TimesNewRomanPSMT"/>
          <w:sz w:val="24"/>
          <w:szCs w:val="24"/>
        </w:rPr>
        <w:t>vajalike projektlahenduste koostamine.</w:t>
      </w:r>
    </w:p>
    <w:p w14:paraId="0A51D28A" w14:textId="77777777" w:rsidR="00735BB3" w:rsidRPr="00622453" w:rsidRDefault="00735BB3" w:rsidP="00735BB3">
      <w:pPr>
        <w:pStyle w:val="Loendilik"/>
        <w:autoSpaceDE w:val="0"/>
        <w:autoSpaceDN w:val="0"/>
        <w:adjustRightInd w:val="0"/>
        <w:spacing w:after="120" w:line="240" w:lineRule="auto"/>
        <w:ind w:left="0"/>
        <w:contextualSpacing w:val="0"/>
        <w:jc w:val="both"/>
        <w:rPr>
          <w:rFonts w:cs="TimesNewRomanPSMT"/>
          <w:sz w:val="24"/>
          <w:szCs w:val="24"/>
        </w:rPr>
      </w:pPr>
    </w:p>
    <w:p w14:paraId="34CCDCF6" w14:textId="77777777" w:rsidR="00D44455" w:rsidRPr="00622453" w:rsidRDefault="00D44455" w:rsidP="003E4867">
      <w:pPr>
        <w:pStyle w:val="Loendilik"/>
        <w:numPr>
          <w:ilvl w:val="0"/>
          <w:numId w:val="8"/>
        </w:numPr>
        <w:autoSpaceDE w:val="0"/>
        <w:autoSpaceDN w:val="0"/>
        <w:adjustRightInd w:val="0"/>
        <w:spacing w:after="120" w:line="240" w:lineRule="auto"/>
        <w:ind w:left="0"/>
        <w:contextualSpacing w:val="0"/>
        <w:jc w:val="both"/>
        <w:rPr>
          <w:rFonts w:cs="Arial-BoldMT"/>
          <w:b/>
          <w:bCs/>
          <w:sz w:val="24"/>
          <w:szCs w:val="24"/>
        </w:rPr>
      </w:pPr>
      <w:r w:rsidRPr="00622453">
        <w:rPr>
          <w:rFonts w:cs="Arial-BoldMT"/>
          <w:b/>
          <w:bCs/>
          <w:sz w:val="24"/>
          <w:szCs w:val="24"/>
        </w:rPr>
        <w:t>Projekteerimistööde ajakava</w:t>
      </w:r>
    </w:p>
    <w:p w14:paraId="3245A71B" w14:textId="581E5643" w:rsidR="00665C40" w:rsidRPr="00622453" w:rsidRDefault="00D44455" w:rsidP="002A404F">
      <w:pPr>
        <w:autoSpaceDE w:val="0"/>
        <w:autoSpaceDN w:val="0"/>
        <w:adjustRightInd w:val="0"/>
        <w:spacing w:after="120" w:line="240" w:lineRule="auto"/>
        <w:jc w:val="both"/>
        <w:rPr>
          <w:rFonts w:cs="TimesNewRomanPSMT"/>
          <w:sz w:val="24"/>
          <w:szCs w:val="24"/>
        </w:rPr>
      </w:pPr>
      <w:r w:rsidRPr="00622453">
        <w:rPr>
          <w:rFonts w:cs="TimesNewRomanPSMT"/>
          <w:sz w:val="24"/>
          <w:szCs w:val="24"/>
        </w:rPr>
        <w:t xml:space="preserve">Projekteerija </w:t>
      </w:r>
      <w:r w:rsidR="00665C40" w:rsidRPr="00622453">
        <w:rPr>
          <w:rFonts w:cs="TimesNewRomanPSMT"/>
          <w:sz w:val="24"/>
          <w:szCs w:val="24"/>
        </w:rPr>
        <w:t xml:space="preserve">esitab </w:t>
      </w:r>
      <w:r w:rsidR="00864012">
        <w:rPr>
          <w:rFonts w:cs="TimesNewRomanPSMT"/>
          <w:sz w:val="24"/>
          <w:szCs w:val="24"/>
        </w:rPr>
        <w:t xml:space="preserve">ehitusloa taotluse ja põhiprojekti läbi riikliku ehitisregistri Valga Vallavalitsusele </w:t>
      </w:r>
      <w:r w:rsidR="00665C40" w:rsidRPr="00622453">
        <w:rPr>
          <w:rFonts w:cs="TimesNewRomanPSMT"/>
          <w:sz w:val="24"/>
          <w:szCs w:val="24"/>
        </w:rPr>
        <w:t xml:space="preserve">käesolevas lepingu ettenähtud mahus hiljemalt </w:t>
      </w:r>
      <w:r w:rsidR="002A19CB">
        <w:rPr>
          <w:rFonts w:cs="TimesNewRomanPSMT"/>
          <w:b/>
          <w:sz w:val="24"/>
          <w:szCs w:val="24"/>
        </w:rPr>
        <w:t>neli</w:t>
      </w:r>
      <w:r w:rsidR="00DD7722">
        <w:rPr>
          <w:rFonts w:cs="TimesNewRomanPSMT"/>
          <w:b/>
          <w:sz w:val="24"/>
          <w:szCs w:val="24"/>
        </w:rPr>
        <w:t xml:space="preserve"> kuud </w:t>
      </w:r>
      <w:r w:rsidR="00DD7722" w:rsidRPr="00DD7722">
        <w:rPr>
          <w:rFonts w:cs="TimesNewRomanPSMT"/>
          <w:sz w:val="24"/>
          <w:szCs w:val="24"/>
        </w:rPr>
        <w:t>projekteerimislepingu sõlmimisest</w:t>
      </w:r>
      <w:r w:rsidR="00A57C39">
        <w:rPr>
          <w:rFonts w:cs="TimesNewRomanPSMT"/>
          <w:sz w:val="24"/>
          <w:szCs w:val="24"/>
        </w:rPr>
        <w:t xml:space="preserve"> (eeldatavasti </w:t>
      </w:r>
      <w:r w:rsidR="00C02DBA">
        <w:rPr>
          <w:rFonts w:cs="TimesNewRomanPSMT"/>
          <w:sz w:val="24"/>
          <w:szCs w:val="24"/>
        </w:rPr>
        <w:t>juuli</w:t>
      </w:r>
      <w:r w:rsidR="00A57C39">
        <w:rPr>
          <w:rFonts w:cs="TimesNewRomanPSMT"/>
          <w:sz w:val="24"/>
          <w:szCs w:val="24"/>
        </w:rPr>
        <w:t xml:space="preserve"> 202</w:t>
      </w:r>
      <w:r w:rsidR="002A19CB">
        <w:rPr>
          <w:rFonts w:cs="TimesNewRomanPSMT"/>
          <w:sz w:val="24"/>
          <w:szCs w:val="24"/>
        </w:rPr>
        <w:t>2</w:t>
      </w:r>
      <w:r w:rsidR="00A57C39">
        <w:rPr>
          <w:rFonts w:cs="TimesNewRomanPSMT"/>
          <w:sz w:val="24"/>
          <w:szCs w:val="24"/>
        </w:rPr>
        <w:t xml:space="preserve"> jooksul)</w:t>
      </w:r>
      <w:r w:rsidR="00665C40" w:rsidRPr="00DD7722">
        <w:rPr>
          <w:rFonts w:cs="TimesNewRomanPSMT"/>
          <w:sz w:val="24"/>
          <w:szCs w:val="24"/>
        </w:rPr>
        <w:t>.</w:t>
      </w:r>
    </w:p>
    <w:p w14:paraId="35287334" w14:textId="77777777" w:rsidR="00665C40" w:rsidRPr="00622453" w:rsidRDefault="00D44455" w:rsidP="003E4867">
      <w:pPr>
        <w:pStyle w:val="Loendilik"/>
        <w:numPr>
          <w:ilvl w:val="0"/>
          <w:numId w:val="8"/>
        </w:numPr>
        <w:autoSpaceDE w:val="0"/>
        <w:autoSpaceDN w:val="0"/>
        <w:adjustRightInd w:val="0"/>
        <w:spacing w:after="120" w:line="240" w:lineRule="auto"/>
        <w:ind w:left="0"/>
        <w:contextualSpacing w:val="0"/>
        <w:jc w:val="both"/>
        <w:rPr>
          <w:rFonts w:cs="Arial-BoldMT"/>
          <w:b/>
          <w:bCs/>
          <w:sz w:val="24"/>
          <w:szCs w:val="24"/>
        </w:rPr>
      </w:pPr>
      <w:r w:rsidRPr="00622453">
        <w:rPr>
          <w:rFonts w:cs="Arial-BoldMT"/>
          <w:b/>
          <w:bCs/>
          <w:sz w:val="24"/>
          <w:szCs w:val="24"/>
        </w:rPr>
        <w:t>Projekteerimise normdokumentatsioon</w:t>
      </w:r>
    </w:p>
    <w:p w14:paraId="6BD854CD" w14:textId="77777777" w:rsidR="00D44455" w:rsidRPr="00622453" w:rsidRDefault="00D44455" w:rsidP="002A404F">
      <w:pPr>
        <w:autoSpaceDE w:val="0"/>
        <w:autoSpaceDN w:val="0"/>
        <w:adjustRightInd w:val="0"/>
        <w:spacing w:after="120" w:line="240" w:lineRule="auto"/>
        <w:jc w:val="both"/>
        <w:rPr>
          <w:rFonts w:cs="TimesNewRomanPS-BoldMT"/>
          <w:b/>
          <w:bCs/>
          <w:sz w:val="24"/>
          <w:szCs w:val="24"/>
        </w:rPr>
      </w:pPr>
      <w:r w:rsidRPr="00622453">
        <w:rPr>
          <w:rFonts w:cs="TimesNewRomanPS-BoldMT"/>
          <w:b/>
          <w:bCs/>
          <w:sz w:val="24"/>
          <w:szCs w:val="24"/>
        </w:rPr>
        <w:t>Õigusaktid</w:t>
      </w:r>
    </w:p>
    <w:p w14:paraId="01A49F29" w14:textId="3BC7562C" w:rsidR="00D44455" w:rsidRPr="00622453" w:rsidRDefault="00D44455" w:rsidP="002A404F">
      <w:pPr>
        <w:autoSpaceDE w:val="0"/>
        <w:autoSpaceDN w:val="0"/>
        <w:adjustRightInd w:val="0"/>
        <w:spacing w:after="120" w:line="240" w:lineRule="auto"/>
        <w:jc w:val="both"/>
        <w:rPr>
          <w:rFonts w:cs="TimesNewRomanPSMT"/>
          <w:sz w:val="24"/>
          <w:szCs w:val="24"/>
        </w:rPr>
      </w:pPr>
      <w:r w:rsidRPr="00622453">
        <w:rPr>
          <w:rFonts w:cs="TimesNewRomanPSMT"/>
          <w:sz w:val="24"/>
          <w:szCs w:val="24"/>
        </w:rPr>
        <w:t>Peaprojekteerija peab oma töövõtus lähtuma Eesti Vabariigi õigusaktidest, mille</w:t>
      </w:r>
      <w:r w:rsidR="009A763C">
        <w:rPr>
          <w:rFonts w:cs="TimesNewRomanPSMT"/>
          <w:sz w:val="24"/>
          <w:szCs w:val="24"/>
        </w:rPr>
        <w:t xml:space="preserve">st </w:t>
      </w:r>
      <w:r w:rsidRPr="00622453">
        <w:rPr>
          <w:rFonts w:cs="TimesNewRomanPSMT"/>
          <w:sz w:val="24"/>
          <w:szCs w:val="24"/>
        </w:rPr>
        <w:t>allpool</w:t>
      </w:r>
      <w:r w:rsidR="009A763C">
        <w:rPr>
          <w:rFonts w:cs="TimesNewRomanPSMT"/>
          <w:sz w:val="24"/>
          <w:szCs w:val="24"/>
        </w:rPr>
        <w:t xml:space="preserve"> </w:t>
      </w:r>
      <w:r w:rsidRPr="00622453">
        <w:rPr>
          <w:rFonts w:cs="TimesNewRomanPSMT"/>
          <w:sz w:val="24"/>
          <w:szCs w:val="24"/>
        </w:rPr>
        <w:t xml:space="preserve">on välja toodud käesoleva lähteülesande seisukohast </w:t>
      </w:r>
      <w:r w:rsidR="009A763C">
        <w:rPr>
          <w:rFonts w:cs="TimesNewRomanPSMT"/>
          <w:sz w:val="24"/>
          <w:szCs w:val="24"/>
        </w:rPr>
        <w:t>kõige olulisemad</w:t>
      </w:r>
      <w:r w:rsidRPr="00622453">
        <w:rPr>
          <w:rFonts w:cs="TimesNewRomanPSMT"/>
          <w:sz w:val="24"/>
          <w:szCs w:val="24"/>
        </w:rPr>
        <w:t>:</w:t>
      </w:r>
    </w:p>
    <w:p w14:paraId="237A9035" w14:textId="77777777" w:rsidR="00D44455" w:rsidRPr="00622453" w:rsidRDefault="00D44455" w:rsidP="002A404F">
      <w:pPr>
        <w:pStyle w:val="Loendilik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hanging="357"/>
        <w:contextualSpacing w:val="0"/>
        <w:jc w:val="both"/>
        <w:rPr>
          <w:rFonts w:cs="TimesNewRomanPSMT"/>
          <w:sz w:val="24"/>
          <w:szCs w:val="24"/>
        </w:rPr>
      </w:pPr>
      <w:r w:rsidRPr="00622453">
        <w:rPr>
          <w:rFonts w:cs="TimesNewRomanPSMT"/>
          <w:sz w:val="24"/>
          <w:szCs w:val="24"/>
        </w:rPr>
        <w:t>ehitusseadus</w:t>
      </w:r>
      <w:r w:rsidR="00665C40" w:rsidRPr="00622453">
        <w:rPr>
          <w:rFonts w:cs="TimesNewRomanPSMT"/>
          <w:sz w:val="24"/>
          <w:szCs w:val="24"/>
        </w:rPr>
        <w:t>tik</w:t>
      </w:r>
      <w:r w:rsidRPr="00622453">
        <w:rPr>
          <w:rFonts w:cs="TimesNewRomanPSMT"/>
          <w:sz w:val="24"/>
          <w:szCs w:val="24"/>
        </w:rPr>
        <w:t xml:space="preserve"> </w:t>
      </w:r>
      <w:r w:rsidR="00C14C46" w:rsidRPr="00622453">
        <w:rPr>
          <w:rFonts w:cs="TimesNewRomanPSMT"/>
          <w:sz w:val="24"/>
          <w:szCs w:val="24"/>
        </w:rPr>
        <w:t>RT I, 05.03.2015, 1</w:t>
      </w:r>
      <w:r w:rsidRPr="00622453">
        <w:rPr>
          <w:rFonts w:cs="TimesNewRomanPSMT"/>
          <w:sz w:val="24"/>
          <w:szCs w:val="24"/>
        </w:rPr>
        <w:t xml:space="preserve"> ja sellega seonduvad õigusaktid;</w:t>
      </w:r>
    </w:p>
    <w:p w14:paraId="2FFB1075" w14:textId="77777777" w:rsidR="00D44455" w:rsidRPr="00622453" w:rsidRDefault="00DF50BB" w:rsidP="002A404F">
      <w:pPr>
        <w:pStyle w:val="Loendilik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hanging="357"/>
        <w:contextualSpacing w:val="0"/>
        <w:jc w:val="both"/>
        <w:rPr>
          <w:rFonts w:cs="TimesNewRomanPSMT"/>
          <w:sz w:val="24"/>
          <w:szCs w:val="24"/>
        </w:rPr>
      </w:pPr>
      <w:r w:rsidRPr="00622453">
        <w:rPr>
          <w:rFonts w:cs="TimesNewRomanPSMT"/>
          <w:sz w:val="24"/>
          <w:szCs w:val="24"/>
        </w:rPr>
        <w:t>muinsuskaitseseadus</w:t>
      </w:r>
      <w:r w:rsidR="00D44455" w:rsidRPr="00622453">
        <w:rPr>
          <w:rFonts w:cs="TimesNewRomanPSMT"/>
          <w:sz w:val="24"/>
          <w:szCs w:val="24"/>
        </w:rPr>
        <w:t xml:space="preserve"> ja sellega seonduvad õigusaktid;</w:t>
      </w:r>
    </w:p>
    <w:p w14:paraId="4DB31741" w14:textId="59ABE1BA" w:rsidR="00D44455" w:rsidRPr="00622453" w:rsidRDefault="00C14C46" w:rsidP="002A404F">
      <w:pPr>
        <w:pStyle w:val="Loendilik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hanging="357"/>
        <w:contextualSpacing w:val="0"/>
        <w:jc w:val="both"/>
        <w:rPr>
          <w:rFonts w:cs="TimesNewRomanPSMT"/>
          <w:sz w:val="24"/>
          <w:szCs w:val="24"/>
        </w:rPr>
      </w:pPr>
      <w:r w:rsidRPr="00622453">
        <w:rPr>
          <w:rFonts w:cs="TimesNewRomanPSMT"/>
          <w:sz w:val="24"/>
          <w:szCs w:val="24"/>
        </w:rPr>
        <w:t>Majandus- ja taristuministri 17.07.2015</w:t>
      </w:r>
      <w:r w:rsidR="009A763C">
        <w:rPr>
          <w:rFonts w:cs="TimesNewRomanPSMT"/>
          <w:sz w:val="24"/>
          <w:szCs w:val="24"/>
        </w:rPr>
        <w:t xml:space="preserve"> </w:t>
      </w:r>
      <w:r w:rsidRPr="00622453">
        <w:rPr>
          <w:rFonts w:cs="TimesNewRomanPSMT"/>
          <w:sz w:val="24"/>
          <w:szCs w:val="24"/>
        </w:rPr>
        <w:t>määrus</w:t>
      </w:r>
      <w:r w:rsidR="009A763C">
        <w:rPr>
          <w:rFonts w:cs="TimesNewRomanPSMT"/>
          <w:sz w:val="24"/>
          <w:szCs w:val="24"/>
        </w:rPr>
        <w:t xml:space="preserve"> </w:t>
      </w:r>
      <w:r w:rsidRPr="00622453">
        <w:rPr>
          <w:rFonts w:cs="TimesNewRomanPSMT"/>
          <w:sz w:val="24"/>
          <w:szCs w:val="24"/>
        </w:rPr>
        <w:t>nr 97 „Nõuded ehitusprojektile“;</w:t>
      </w:r>
    </w:p>
    <w:p w14:paraId="5F82AC48" w14:textId="77777777" w:rsidR="009A763C" w:rsidRDefault="002B3D0B" w:rsidP="008A3D90">
      <w:pPr>
        <w:pStyle w:val="Loendilik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hanging="357"/>
        <w:contextualSpacing w:val="0"/>
        <w:jc w:val="both"/>
        <w:rPr>
          <w:rFonts w:cs="TimesNewRomanPSMT"/>
          <w:sz w:val="24"/>
          <w:szCs w:val="24"/>
        </w:rPr>
      </w:pPr>
      <w:r w:rsidRPr="009A763C">
        <w:rPr>
          <w:rFonts w:cs="TimesNewRomanPSMT"/>
          <w:sz w:val="24"/>
          <w:szCs w:val="24"/>
        </w:rPr>
        <w:t xml:space="preserve">Siseministri </w:t>
      </w:r>
      <w:r w:rsidR="009A763C" w:rsidRPr="009A763C">
        <w:rPr>
          <w:rFonts w:cs="TimesNewRomanPSMT"/>
          <w:sz w:val="24"/>
          <w:szCs w:val="24"/>
        </w:rPr>
        <w:t>30.03.2017 määruse nr 17</w:t>
      </w:r>
      <w:r w:rsidR="00C14C46" w:rsidRPr="009A763C">
        <w:rPr>
          <w:rFonts w:cs="TimesNewRomanPSMT"/>
          <w:sz w:val="24"/>
          <w:szCs w:val="24"/>
        </w:rPr>
        <w:t xml:space="preserve"> “</w:t>
      </w:r>
      <w:r w:rsidR="009A763C" w:rsidRPr="009A763C">
        <w:t xml:space="preserve"> </w:t>
      </w:r>
      <w:r w:rsidR="009A763C" w:rsidRPr="009A763C">
        <w:rPr>
          <w:rFonts w:cs="TimesNewRomanPSMT"/>
          <w:sz w:val="24"/>
          <w:szCs w:val="24"/>
        </w:rPr>
        <w:t>Ehitisele esitatavad tuleohutusnõuded</w:t>
      </w:r>
      <w:r w:rsidR="00C14C46" w:rsidRPr="009A763C">
        <w:rPr>
          <w:rFonts w:cs="TimesNewRomanPSMT"/>
          <w:sz w:val="24"/>
          <w:szCs w:val="24"/>
        </w:rPr>
        <w:t>”</w:t>
      </w:r>
      <w:r w:rsidR="009A763C" w:rsidRPr="009A763C">
        <w:rPr>
          <w:rFonts w:cs="TimesNewRomanPSMT"/>
          <w:sz w:val="24"/>
          <w:szCs w:val="24"/>
        </w:rPr>
        <w:t>;</w:t>
      </w:r>
    </w:p>
    <w:p w14:paraId="09FA2B12" w14:textId="5C0FA6E6" w:rsidR="009A763C" w:rsidRPr="009A763C" w:rsidRDefault="009A763C" w:rsidP="00611F11">
      <w:pPr>
        <w:pStyle w:val="Loendilik"/>
        <w:numPr>
          <w:ilvl w:val="0"/>
          <w:numId w:val="19"/>
        </w:numPr>
        <w:autoSpaceDE w:val="0"/>
        <w:autoSpaceDN w:val="0"/>
        <w:adjustRightInd w:val="0"/>
        <w:spacing w:after="120" w:line="240" w:lineRule="auto"/>
        <w:ind w:left="0"/>
        <w:contextualSpacing w:val="0"/>
        <w:jc w:val="both"/>
        <w:rPr>
          <w:rFonts w:cs="TimesNewRomanPSMT"/>
          <w:sz w:val="24"/>
          <w:szCs w:val="24"/>
        </w:rPr>
      </w:pPr>
      <w:r w:rsidRPr="009A763C">
        <w:rPr>
          <w:rFonts w:cs="TimesNewRomanPSMT"/>
          <w:sz w:val="24"/>
          <w:szCs w:val="24"/>
        </w:rPr>
        <w:t>Ettevõtlus- ja infotehnoloogiaministri 29.05.2018 määrus nr 28 “Puudega inimeste erivajadustest tulenevad nõuded ehitisele“.</w:t>
      </w:r>
    </w:p>
    <w:p w14:paraId="32EB8488" w14:textId="77777777" w:rsidR="00D44455" w:rsidRPr="00622453" w:rsidRDefault="00D44455" w:rsidP="002A404F">
      <w:pPr>
        <w:autoSpaceDE w:val="0"/>
        <w:autoSpaceDN w:val="0"/>
        <w:adjustRightInd w:val="0"/>
        <w:spacing w:after="120" w:line="240" w:lineRule="auto"/>
        <w:jc w:val="both"/>
        <w:rPr>
          <w:rFonts w:cs="TimesNewRomanPS-BoldMT"/>
          <w:b/>
          <w:bCs/>
          <w:sz w:val="24"/>
          <w:szCs w:val="24"/>
        </w:rPr>
      </w:pPr>
      <w:r w:rsidRPr="00622453">
        <w:rPr>
          <w:rFonts w:cs="TimesNewRomanPS-BoldMT"/>
          <w:b/>
          <w:bCs/>
          <w:sz w:val="24"/>
          <w:szCs w:val="24"/>
        </w:rPr>
        <w:t>Standardid</w:t>
      </w:r>
    </w:p>
    <w:p w14:paraId="3AE4E598" w14:textId="68B3211E" w:rsidR="00D44455" w:rsidRPr="00622453" w:rsidRDefault="00D44455" w:rsidP="002A404F">
      <w:pPr>
        <w:autoSpaceDE w:val="0"/>
        <w:autoSpaceDN w:val="0"/>
        <w:adjustRightInd w:val="0"/>
        <w:spacing w:after="120" w:line="240" w:lineRule="auto"/>
        <w:jc w:val="both"/>
        <w:rPr>
          <w:rFonts w:cs="TimesNewRomanPSMT"/>
          <w:sz w:val="24"/>
          <w:szCs w:val="24"/>
        </w:rPr>
      </w:pPr>
      <w:r w:rsidRPr="00622453">
        <w:rPr>
          <w:rFonts w:cs="TimesNewRomanPSMT"/>
          <w:sz w:val="24"/>
          <w:szCs w:val="24"/>
        </w:rPr>
        <w:t>Peaprojekteerija peab oma töövõtus juhinduma Eesti Standardikeskuse poolt välja antud</w:t>
      </w:r>
      <w:r w:rsidR="00B71355">
        <w:rPr>
          <w:rFonts w:cs="TimesNewRomanPSMT"/>
          <w:sz w:val="24"/>
          <w:szCs w:val="24"/>
        </w:rPr>
        <w:t xml:space="preserve"> </w:t>
      </w:r>
      <w:r w:rsidRPr="00622453">
        <w:rPr>
          <w:rFonts w:cs="TimesNewRomanPSMT"/>
          <w:sz w:val="24"/>
          <w:szCs w:val="24"/>
        </w:rPr>
        <w:t>ehitusvaldkonna standarditest:</w:t>
      </w:r>
    </w:p>
    <w:p w14:paraId="7A48DDE5" w14:textId="77777777" w:rsidR="00C14C46" w:rsidRPr="00622453" w:rsidRDefault="002B3D0B" w:rsidP="002A404F">
      <w:pPr>
        <w:pStyle w:val="Loendilik"/>
        <w:numPr>
          <w:ilvl w:val="0"/>
          <w:numId w:val="21"/>
        </w:numPr>
        <w:autoSpaceDE w:val="0"/>
        <w:autoSpaceDN w:val="0"/>
        <w:adjustRightInd w:val="0"/>
        <w:spacing w:after="120" w:line="240" w:lineRule="auto"/>
        <w:ind w:left="0"/>
        <w:contextualSpacing w:val="0"/>
        <w:jc w:val="both"/>
        <w:rPr>
          <w:rFonts w:cs="TimesNewRomanPSMT"/>
          <w:sz w:val="24"/>
          <w:szCs w:val="24"/>
        </w:rPr>
      </w:pPr>
      <w:r w:rsidRPr="00622453">
        <w:rPr>
          <w:rFonts w:cs="TimesNewRomanPSMT"/>
          <w:sz w:val="24"/>
          <w:szCs w:val="24"/>
        </w:rPr>
        <w:t>EVS 932:2017 – E</w:t>
      </w:r>
      <w:r w:rsidR="00622453">
        <w:rPr>
          <w:rFonts w:cs="TimesNewRomanPSMT"/>
          <w:sz w:val="24"/>
          <w:szCs w:val="24"/>
        </w:rPr>
        <w:t>hitusprojekt.</w:t>
      </w:r>
    </w:p>
    <w:p w14:paraId="587586B0" w14:textId="1FC02055" w:rsidR="0023188D" w:rsidRPr="00622453" w:rsidRDefault="00D44455" w:rsidP="002A404F">
      <w:pPr>
        <w:autoSpaceDE w:val="0"/>
        <w:autoSpaceDN w:val="0"/>
        <w:adjustRightInd w:val="0"/>
        <w:spacing w:after="120" w:line="240" w:lineRule="auto"/>
        <w:jc w:val="both"/>
        <w:rPr>
          <w:rFonts w:cs="TimesNewRomanPSMT"/>
          <w:sz w:val="24"/>
          <w:szCs w:val="24"/>
        </w:rPr>
      </w:pPr>
      <w:r w:rsidRPr="00622453">
        <w:rPr>
          <w:rFonts w:cs="TimesNewRomanPSMT"/>
          <w:sz w:val="24"/>
          <w:szCs w:val="24"/>
        </w:rPr>
        <w:t>Peaprojekteerija peab juhinduma ka muudest standarditest</w:t>
      </w:r>
      <w:r w:rsidR="002B3D0B" w:rsidRPr="00622453">
        <w:rPr>
          <w:rFonts w:cs="TimesNewRomanPSMT"/>
          <w:sz w:val="24"/>
          <w:szCs w:val="24"/>
        </w:rPr>
        <w:t xml:space="preserve"> ja juhendmaterjalidest</w:t>
      </w:r>
      <w:r w:rsidRPr="00622453">
        <w:rPr>
          <w:rFonts w:cs="TimesNewRomanPSMT"/>
          <w:sz w:val="24"/>
          <w:szCs w:val="24"/>
        </w:rPr>
        <w:t>, mis on vajalikud projekti koostamiseks.</w:t>
      </w:r>
    </w:p>
    <w:p w14:paraId="2FBCE861" w14:textId="570D2B50" w:rsidR="00D44455" w:rsidRPr="00622453" w:rsidRDefault="00D44455" w:rsidP="003E4867">
      <w:pPr>
        <w:pStyle w:val="Loendilik"/>
        <w:numPr>
          <w:ilvl w:val="0"/>
          <w:numId w:val="8"/>
        </w:numPr>
        <w:autoSpaceDE w:val="0"/>
        <w:autoSpaceDN w:val="0"/>
        <w:adjustRightInd w:val="0"/>
        <w:spacing w:after="120" w:line="240" w:lineRule="auto"/>
        <w:ind w:left="0"/>
        <w:contextualSpacing w:val="0"/>
        <w:jc w:val="both"/>
        <w:rPr>
          <w:rFonts w:cs="Arial-BoldMT"/>
          <w:b/>
          <w:bCs/>
          <w:sz w:val="24"/>
          <w:szCs w:val="24"/>
        </w:rPr>
      </w:pPr>
      <w:r w:rsidRPr="00622453">
        <w:rPr>
          <w:rFonts w:cs="Arial-BoldMT"/>
          <w:b/>
          <w:bCs/>
          <w:sz w:val="24"/>
          <w:szCs w:val="24"/>
        </w:rPr>
        <w:t>Ehitusprojekti ehitusluba</w:t>
      </w:r>
    </w:p>
    <w:p w14:paraId="0AF0C240" w14:textId="7E8A2A5A" w:rsidR="00CC427F" w:rsidRPr="00622453" w:rsidRDefault="00D44455" w:rsidP="002A404F">
      <w:pPr>
        <w:autoSpaceDE w:val="0"/>
        <w:autoSpaceDN w:val="0"/>
        <w:adjustRightInd w:val="0"/>
        <w:spacing w:after="120" w:line="240" w:lineRule="auto"/>
        <w:jc w:val="both"/>
        <w:rPr>
          <w:rFonts w:cs="TimesNewRomanPSMT"/>
          <w:sz w:val="24"/>
          <w:szCs w:val="24"/>
        </w:rPr>
      </w:pPr>
      <w:r w:rsidRPr="00622453">
        <w:rPr>
          <w:rFonts w:cs="TimesNewRomanPSMT"/>
          <w:sz w:val="24"/>
          <w:szCs w:val="24"/>
        </w:rPr>
        <w:t>Ehitusloa taotlemi</w:t>
      </w:r>
      <w:r w:rsidR="005259BF">
        <w:rPr>
          <w:rFonts w:cs="TimesNewRomanPSMT"/>
          <w:sz w:val="24"/>
          <w:szCs w:val="24"/>
        </w:rPr>
        <w:t xml:space="preserve">ne ja </w:t>
      </w:r>
      <w:r w:rsidRPr="00622453">
        <w:rPr>
          <w:rFonts w:cs="TimesNewRomanPSMT"/>
          <w:sz w:val="24"/>
          <w:szCs w:val="24"/>
        </w:rPr>
        <w:t xml:space="preserve">vajalike tehniliste andmete esitamine </w:t>
      </w:r>
      <w:r w:rsidR="005259BF">
        <w:rPr>
          <w:rFonts w:cs="TimesNewRomanPSMT"/>
          <w:sz w:val="24"/>
          <w:szCs w:val="24"/>
        </w:rPr>
        <w:t>riikliku ehitisregistri (</w:t>
      </w:r>
      <w:hyperlink r:id="rId7" w:history="1">
        <w:r w:rsidR="005259BF" w:rsidRPr="003A45DF">
          <w:rPr>
            <w:rStyle w:val="Hperlink"/>
            <w:rFonts w:cs="TimesNewRomanPSMT"/>
            <w:sz w:val="24"/>
            <w:szCs w:val="24"/>
          </w:rPr>
          <w:t>www.ehr.ee</w:t>
        </w:r>
      </w:hyperlink>
      <w:r w:rsidR="005259BF">
        <w:rPr>
          <w:rFonts w:cs="TimesNewRomanPSMT"/>
          <w:sz w:val="24"/>
          <w:szCs w:val="24"/>
        </w:rPr>
        <w:t xml:space="preserve">) kaudu </w:t>
      </w:r>
      <w:r w:rsidR="0023188D" w:rsidRPr="00622453">
        <w:rPr>
          <w:rFonts w:cs="TimesNewRomanPSMT"/>
          <w:sz w:val="24"/>
          <w:szCs w:val="24"/>
        </w:rPr>
        <w:t xml:space="preserve">kuulub </w:t>
      </w:r>
      <w:r w:rsidRPr="00622453">
        <w:rPr>
          <w:rFonts w:cs="TimesNewRomanPSMT"/>
          <w:sz w:val="24"/>
          <w:szCs w:val="24"/>
        </w:rPr>
        <w:t>peaprojekteerija töövõtu mahtu.</w:t>
      </w:r>
    </w:p>
    <w:p w14:paraId="5158BC2F" w14:textId="77777777" w:rsidR="00CC427F" w:rsidRPr="00622453" w:rsidRDefault="00CC427F" w:rsidP="003E4867">
      <w:pPr>
        <w:pStyle w:val="Loendilik"/>
        <w:numPr>
          <w:ilvl w:val="0"/>
          <w:numId w:val="8"/>
        </w:numPr>
        <w:autoSpaceDE w:val="0"/>
        <w:autoSpaceDN w:val="0"/>
        <w:adjustRightInd w:val="0"/>
        <w:spacing w:after="120" w:line="240" w:lineRule="auto"/>
        <w:ind w:left="0"/>
        <w:contextualSpacing w:val="0"/>
        <w:jc w:val="both"/>
        <w:rPr>
          <w:rFonts w:cs="Arial-BoldMT"/>
          <w:b/>
          <w:bCs/>
          <w:sz w:val="24"/>
          <w:szCs w:val="24"/>
        </w:rPr>
      </w:pPr>
      <w:r w:rsidRPr="00622453">
        <w:rPr>
          <w:rFonts w:cs="Arial-BoldMT"/>
          <w:b/>
          <w:bCs/>
          <w:sz w:val="24"/>
          <w:szCs w:val="24"/>
        </w:rPr>
        <w:t>Lisad</w:t>
      </w:r>
    </w:p>
    <w:p w14:paraId="15D505A5" w14:textId="77777777" w:rsidR="00C02DBA" w:rsidRPr="00C02DBA" w:rsidRDefault="00C02DBA" w:rsidP="00C02DBA">
      <w:pPr>
        <w:pStyle w:val="Loendilik"/>
        <w:numPr>
          <w:ilvl w:val="0"/>
          <w:numId w:val="32"/>
        </w:numPr>
        <w:rPr>
          <w:rFonts w:cs="TimesNewRomanPSMT"/>
          <w:sz w:val="24"/>
          <w:szCs w:val="24"/>
        </w:rPr>
      </w:pPr>
      <w:r w:rsidRPr="00C02DBA">
        <w:rPr>
          <w:rFonts w:cs="TimesNewRomanPSMT"/>
          <w:sz w:val="24"/>
          <w:szCs w:val="24"/>
        </w:rPr>
        <w:t>VIKP muuseumihoone juurdeehituse asendiskeem</w:t>
      </w:r>
    </w:p>
    <w:p w14:paraId="543833FC" w14:textId="2A91E23E" w:rsidR="00CC427F" w:rsidRPr="00C02DBA" w:rsidRDefault="00C02DBA" w:rsidP="00C02DBA">
      <w:pPr>
        <w:pStyle w:val="Loendilik"/>
        <w:numPr>
          <w:ilvl w:val="0"/>
          <w:numId w:val="32"/>
        </w:numPr>
        <w:rPr>
          <w:rFonts w:cs="TimesNewRomanPSMT"/>
          <w:sz w:val="24"/>
          <w:szCs w:val="24"/>
        </w:rPr>
      </w:pPr>
      <w:r w:rsidRPr="00C02DBA">
        <w:rPr>
          <w:rFonts w:cs="TimesNewRomanPSMT"/>
          <w:sz w:val="24"/>
          <w:szCs w:val="24"/>
        </w:rPr>
        <w:t>Helen-Projekt OÜ poolt koostatud VIKP muuseumihoone mõõdistusprojekt, töö nr 11-03, veebruar 2011 (DWG formaadis)</w:t>
      </w:r>
    </w:p>
    <w:sectPr w:rsidR="00CC427F" w:rsidRPr="00C02D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NewRomanPSMT">
    <w:panose1 w:val="00000000000000000000"/>
    <w:charset w:val="BA"/>
    <w:family w:val="auto"/>
    <w:notTrueType/>
    <w:pitch w:val="default"/>
    <w:sig w:usb0="00000005" w:usb1="00000000" w:usb2="00000000" w:usb3="00000000" w:csb0="0000008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TimesNewRomanPS-BoldMT">
    <w:panose1 w:val="00000000000000000000"/>
    <w:charset w:val="BA"/>
    <w:family w:val="auto"/>
    <w:notTrueType/>
    <w:pitch w:val="default"/>
    <w:sig w:usb0="00000005" w:usb1="00000000" w:usb2="00000000" w:usb3="00000000" w:csb0="00000080" w:csb1="00000000"/>
  </w:font>
  <w:font w:name="Arial-BoldMT">
    <w:panose1 w:val="00000000000000000000"/>
    <w:charset w:val="BA"/>
    <w:family w:val="auto"/>
    <w:notTrueType/>
    <w:pitch w:val="default"/>
    <w:sig w:usb0="00000005" w:usb1="00000000" w:usb2="00000000" w:usb3="00000000" w:csb0="00000080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36A57"/>
    <w:multiLevelType w:val="hybridMultilevel"/>
    <w:tmpl w:val="B3EE4802"/>
    <w:lvl w:ilvl="0" w:tplc="4290F81E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E1600A"/>
    <w:multiLevelType w:val="hybridMultilevel"/>
    <w:tmpl w:val="74A8EC46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0A5D0E"/>
    <w:multiLevelType w:val="hybridMultilevel"/>
    <w:tmpl w:val="72E071DC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EF52D4"/>
    <w:multiLevelType w:val="hybridMultilevel"/>
    <w:tmpl w:val="9A2E7812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F0C8F80">
      <w:start w:val="2"/>
      <w:numFmt w:val="bullet"/>
      <w:lvlText w:val="-"/>
      <w:lvlJc w:val="left"/>
      <w:pPr>
        <w:ind w:left="1440" w:hanging="360"/>
      </w:pPr>
      <w:rPr>
        <w:rFonts w:ascii="Calibri" w:eastAsiaTheme="minorHAnsi" w:hAnsi="Calibri" w:cs="TimesNewRomanPSMT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0A1EA9"/>
    <w:multiLevelType w:val="hybridMultilevel"/>
    <w:tmpl w:val="7A9C1B94"/>
    <w:lvl w:ilvl="0" w:tplc="4290F81E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611B93"/>
    <w:multiLevelType w:val="hybridMultilevel"/>
    <w:tmpl w:val="597C48B6"/>
    <w:lvl w:ilvl="0" w:tplc="2FDA38AC">
      <w:numFmt w:val="bullet"/>
      <w:lvlText w:val="-"/>
      <w:lvlJc w:val="left"/>
      <w:pPr>
        <w:ind w:left="720" w:hanging="360"/>
      </w:pPr>
      <w:rPr>
        <w:rFonts w:ascii="Calibri" w:eastAsiaTheme="minorHAnsi" w:hAnsi="Calibri" w:cs="TimesNewRomanPSMT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1A4E40"/>
    <w:multiLevelType w:val="hybridMultilevel"/>
    <w:tmpl w:val="481A6276"/>
    <w:lvl w:ilvl="0" w:tplc="2FDA38AC">
      <w:numFmt w:val="bullet"/>
      <w:lvlText w:val="-"/>
      <w:lvlJc w:val="left"/>
      <w:pPr>
        <w:ind w:left="720" w:hanging="360"/>
      </w:pPr>
      <w:rPr>
        <w:rFonts w:ascii="Calibri" w:eastAsiaTheme="minorHAnsi" w:hAnsi="Calibri" w:cs="TimesNewRomanPSMT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21353D"/>
    <w:multiLevelType w:val="hybridMultilevel"/>
    <w:tmpl w:val="23A2874E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531B7E"/>
    <w:multiLevelType w:val="hybridMultilevel"/>
    <w:tmpl w:val="E75C4940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A33B26"/>
    <w:multiLevelType w:val="hybridMultilevel"/>
    <w:tmpl w:val="07EE98B6"/>
    <w:lvl w:ilvl="0" w:tplc="17DE197C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4323E4"/>
    <w:multiLevelType w:val="hybridMultilevel"/>
    <w:tmpl w:val="183883C0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AC6B51"/>
    <w:multiLevelType w:val="hybridMultilevel"/>
    <w:tmpl w:val="8128566C"/>
    <w:lvl w:ilvl="0" w:tplc="756AE602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DE28A4"/>
    <w:multiLevelType w:val="hybridMultilevel"/>
    <w:tmpl w:val="C6A05FB0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EF72D6"/>
    <w:multiLevelType w:val="hybridMultilevel"/>
    <w:tmpl w:val="6B40F3DE"/>
    <w:lvl w:ilvl="0" w:tplc="2FE01648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6160E3"/>
    <w:multiLevelType w:val="hybridMultilevel"/>
    <w:tmpl w:val="A9D6E8FC"/>
    <w:lvl w:ilvl="0" w:tplc="2FDA38AC">
      <w:numFmt w:val="bullet"/>
      <w:lvlText w:val="-"/>
      <w:lvlJc w:val="left"/>
      <w:pPr>
        <w:ind w:left="720" w:hanging="360"/>
      </w:pPr>
      <w:rPr>
        <w:rFonts w:ascii="Calibri" w:eastAsiaTheme="minorHAnsi" w:hAnsi="Calibri" w:cs="TimesNewRomanPSMT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DD6919"/>
    <w:multiLevelType w:val="hybridMultilevel"/>
    <w:tmpl w:val="5C56E5AC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164358"/>
    <w:multiLevelType w:val="hybridMultilevel"/>
    <w:tmpl w:val="3BCC6986"/>
    <w:lvl w:ilvl="0" w:tplc="756AE602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7621C9"/>
    <w:multiLevelType w:val="hybridMultilevel"/>
    <w:tmpl w:val="B3C404AA"/>
    <w:lvl w:ilvl="0" w:tplc="2FDA38AC">
      <w:numFmt w:val="bullet"/>
      <w:lvlText w:val="-"/>
      <w:lvlJc w:val="left"/>
      <w:pPr>
        <w:ind w:left="720" w:hanging="360"/>
      </w:pPr>
      <w:rPr>
        <w:rFonts w:ascii="Calibri" w:eastAsiaTheme="minorHAnsi" w:hAnsi="Calibri" w:cs="TimesNewRomanPSMT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4A24B3"/>
    <w:multiLevelType w:val="hybridMultilevel"/>
    <w:tmpl w:val="59AC87C0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8815CC"/>
    <w:multiLevelType w:val="hybridMultilevel"/>
    <w:tmpl w:val="E20C92BA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D3423A"/>
    <w:multiLevelType w:val="hybridMultilevel"/>
    <w:tmpl w:val="F86E1D66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924B14"/>
    <w:multiLevelType w:val="hybridMultilevel"/>
    <w:tmpl w:val="55A87954"/>
    <w:lvl w:ilvl="0" w:tplc="042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78480C6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2" w:tplc="042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3C705B5"/>
    <w:multiLevelType w:val="hybridMultilevel"/>
    <w:tmpl w:val="0B32F78C"/>
    <w:lvl w:ilvl="0" w:tplc="1CF2DB3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471027"/>
    <w:multiLevelType w:val="hybridMultilevel"/>
    <w:tmpl w:val="9086F4B4"/>
    <w:lvl w:ilvl="0" w:tplc="4290F81E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98100A"/>
    <w:multiLevelType w:val="hybridMultilevel"/>
    <w:tmpl w:val="E9B211E6"/>
    <w:lvl w:ilvl="0" w:tplc="2FDA38A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TimesNewRomanPSMT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BF0563"/>
    <w:multiLevelType w:val="hybridMultilevel"/>
    <w:tmpl w:val="77963740"/>
    <w:lvl w:ilvl="0" w:tplc="2FDA38A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TimesNewRomanPSMT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D43217"/>
    <w:multiLevelType w:val="hybridMultilevel"/>
    <w:tmpl w:val="D40447B6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7C1FE5"/>
    <w:multiLevelType w:val="hybridMultilevel"/>
    <w:tmpl w:val="A5D43322"/>
    <w:lvl w:ilvl="0" w:tplc="62E45434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2EB7711"/>
    <w:multiLevelType w:val="hybridMultilevel"/>
    <w:tmpl w:val="2820CD14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36523B"/>
    <w:multiLevelType w:val="hybridMultilevel"/>
    <w:tmpl w:val="AF8AD96E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C64898"/>
    <w:multiLevelType w:val="hybridMultilevel"/>
    <w:tmpl w:val="6C788F52"/>
    <w:lvl w:ilvl="0" w:tplc="6570054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TimesNewRomanPS-BoldMT" w:hint="default"/>
        <w:b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E81B9F"/>
    <w:multiLevelType w:val="hybridMultilevel"/>
    <w:tmpl w:val="C1789548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EE1B7D"/>
    <w:multiLevelType w:val="hybridMultilevel"/>
    <w:tmpl w:val="8FBA4812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4"/>
  </w:num>
  <w:num w:numId="3">
    <w:abstractNumId w:val="17"/>
  </w:num>
  <w:num w:numId="4">
    <w:abstractNumId w:val="5"/>
  </w:num>
  <w:num w:numId="5">
    <w:abstractNumId w:val="32"/>
  </w:num>
  <w:num w:numId="6">
    <w:abstractNumId w:val="12"/>
  </w:num>
  <w:num w:numId="7">
    <w:abstractNumId w:val="6"/>
  </w:num>
  <w:num w:numId="8">
    <w:abstractNumId w:val="4"/>
  </w:num>
  <w:num w:numId="9">
    <w:abstractNumId w:val="29"/>
  </w:num>
  <w:num w:numId="10">
    <w:abstractNumId w:val="22"/>
  </w:num>
  <w:num w:numId="11">
    <w:abstractNumId w:val="9"/>
  </w:num>
  <w:num w:numId="12">
    <w:abstractNumId w:val="13"/>
  </w:num>
  <w:num w:numId="13">
    <w:abstractNumId w:val="27"/>
  </w:num>
  <w:num w:numId="14">
    <w:abstractNumId w:val="16"/>
  </w:num>
  <w:num w:numId="15">
    <w:abstractNumId w:val="3"/>
  </w:num>
  <w:num w:numId="16">
    <w:abstractNumId w:val="24"/>
  </w:num>
  <w:num w:numId="17">
    <w:abstractNumId w:val="2"/>
  </w:num>
  <w:num w:numId="18">
    <w:abstractNumId w:val="1"/>
  </w:num>
  <w:num w:numId="19">
    <w:abstractNumId w:val="28"/>
  </w:num>
  <w:num w:numId="20">
    <w:abstractNumId w:val="30"/>
  </w:num>
  <w:num w:numId="21">
    <w:abstractNumId w:val="18"/>
  </w:num>
  <w:num w:numId="22">
    <w:abstractNumId w:val="25"/>
  </w:num>
  <w:num w:numId="23">
    <w:abstractNumId w:val="26"/>
  </w:num>
  <w:num w:numId="24">
    <w:abstractNumId w:val="10"/>
  </w:num>
  <w:num w:numId="25">
    <w:abstractNumId w:val="15"/>
  </w:num>
  <w:num w:numId="26">
    <w:abstractNumId w:val="19"/>
  </w:num>
  <w:num w:numId="27">
    <w:abstractNumId w:val="31"/>
  </w:num>
  <w:num w:numId="28">
    <w:abstractNumId w:val="11"/>
  </w:num>
  <w:num w:numId="29">
    <w:abstractNumId w:val="23"/>
  </w:num>
  <w:num w:numId="30">
    <w:abstractNumId w:val="20"/>
  </w:num>
  <w:num w:numId="31">
    <w:abstractNumId w:val="0"/>
  </w:num>
  <w:num w:numId="32">
    <w:abstractNumId w:val="7"/>
  </w:num>
  <w:num w:numId="3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15ED"/>
    <w:rsid w:val="00054F74"/>
    <w:rsid w:val="000635B0"/>
    <w:rsid w:val="000858F4"/>
    <w:rsid w:val="000A7569"/>
    <w:rsid w:val="000D47F6"/>
    <w:rsid w:val="000E54BE"/>
    <w:rsid w:val="000F097F"/>
    <w:rsid w:val="000F1C09"/>
    <w:rsid w:val="001308D5"/>
    <w:rsid w:val="00196969"/>
    <w:rsid w:val="001B1EF5"/>
    <w:rsid w:val="002174A6"/>
    <w:rsid w:val="0022048D"/>
    <w:rsid w:val="00221472"/>
    <w:rsid w:val="00230AA9"/>
    <w:rsid w:val="0023188D"/>
    <w:rsid w:val="00241899"/>
    <w:rsid w:val="00252336"/>
    <w:rsid w:val="00297AB9"/>
    <w:rsid w:val="002A0D09"/>
    <w:rsid w:val="002A19CB"/>
    <w:rsid w:val="002A404F"/>
    <w:rsid w:val="002B3D0B"/>
    <w:rsid w:val="002C0B89"/>
    <w:rsid w:val="002E5CA7"/>
    <w:rsid w:val="002F454A"/>
    <w:rsid w:val="003132B3"/>
    <w:rsid w:val="00335E7E"/>
    <w:rsid w:val="0034527B"/>
    <w:rsid w:val="003A57BE"/>
    <w:rsid w:val="003E0F50"/>
    <w:rsid w:val="003E4867"/>
    <w:rsid w:val="00416F66"/>
    <w:rsid w:val="004227BE"/>
    <w:rsid w:val="00444593"/>
    <w:rsid w:val="00447396"/>
    <w:rsid w:val="00460ADE"/>
    <w:rsid w:val="0048128D"/>
    <w:rsid w:val="00481832"/>
    <w:rsid w:val="00497328"/>
    <w:rsid w:val="004D15ED"/>
    <w:rsid w:val="004F78AF"/>
    <w:rsid w:val="005259BF"/>
    <w:rsid w:val="00536483"/>
    <w:rsid w:val="005418AB"/>
    <w:rsid w:val="00550C8D"/>
    <w:rsid w:val="00556165"/>
    <w:rsid w:val="005801A4"/>
    <w:rsid w:val="005A0319"/>
    <w:rsid w:val="005D4CE4"/>
    <w:rsid w:val="005D5B3D"/>
    <w:rsid w:val="005E4492"/>
    <w:rsid w:val="0060279F"/>
    <w:rsid w:val="00622453"/>
    <w:rsid w:val="00652ACB"/>
    <w:rsid w:val="00665C40"/>
    <w:rsid w:val="006978BD"/>
    <w:rsid w:val="006B1E04"/>
    <w:rsid w:val="006C0DF3"/>
    <w:rsid w:val="006C53BF"/>
    <w:rsid w:val="006C6F56"/>
    <w:rsid w:val="006D3FFA"/>
    <w:rsid w:val="006E2C03"/>
    <w:rsid w:val="006F299C"/>
    <w:rsid w:val="0071445C"/>
    <w:rsid w:val="00727EFF"/>
    <w:rsid w:val="00735BB3"/>
    <w:rsid w:val="00741FF1"/>
    <w:rsid w:val="00745DF5"/>
    <w:rsid w:val="007462D4"/>
    <w:rsid w:val="00760907"/>
    <w:rsid w:val="007C70F6"/>
    <w:rsid w:val="00803CA5"/>
    <w:rsid w:val="00834DA8"/>
    <w:rsid w:val="00864012"/>
    <w:rsid w:val="008A2791"/>
    <w:rsid w:val="008A3D90"/>
    <w:rsid w:val="00917312"/>
    <w:rsid w:val="00924F88"/>
    <w:rsid w:val="009331C2"/>
    <w:rsid w:val="0094551A"/>
    <w:rsid w:val="00965D9D"/>
    <w:rsid w:val="00980F97"/>
    <w:rsid w:val="009818F2"/>
    <w:rsid w:val="009A763C"/>
    <w:rsid w:val="009C61DB"/>
    <w:rsid w:val="009D7C26"/>
    <w:rsid w:val="00A13A83"/>
    <w:rsid w:val="00A44442"/>
    <w:rsid w:val="00A4602A"/>
    <w:rsid w:val="00A57C39"/>
    <w:rsid w:val="00AA521B"/>
    <w:rsid w:val="00AB66C7"/>
    <w:rsid w:val="00AD6E80"/>
    <w:rsid w:val="00AD7FB2"/>
    <w:rsid w:val="00B01364"/>
    <w:rsid w:val="00B17A89"/>
    <w:rsid w:val="00B35ABE"/>
    <w:rsid w:val="00B50424"/>
    <w:rsid w:val="00B67D08"/>
    <w:rsid w:val="00B71355"/>
    <w:rsid w:val="00B91B96"/>
    <w:rsid w:val="00BB183B"/>
    <w:rsid w:val="00BF2794"/>
    <w:rsid w:val="00C02DBA"/>
    <w:rsid w:val="00C14C46"/>
    <w:rsid w:val="00C729A2"/>
    <w:rsid w:val="00CA0250"/>
    <w:rsid w:val="00CA34C2"/>
    <w:rsid w:val="00CC427F"/>
    <w:rsid w:val="00CF1F4E"/>
    <w:rsid w:val="00CF6CCF"/>
    <w:rsid w:val="00D1169E"/>
    <w:rsid w:val="00D1481D"/>
    <w:rsid w:val="00D270F2"/>
    <w:rsid w:val="00D44455"/>
    <w:rsid w:val="00DC27F0"/>
    <w:rsid w:val="00DD7722"/>
    <w:rsid w:val="00DE3508"/>
    <w:rsid w:val="00DF50BB"/>
    <w:rsid w:val="00E07B8D"/>
    <w:rsid w:val="00E54F73"/>
    <w:rsid w:val="00F76F86"/>
    <w:rsid w:val="00F8747A"/>
    <w:rsid w:val="00FC01E7"/>
    <w:rsid w:val="00FF4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ECAC1E"/>
  <w15:docId w15:val="{A6740AEE-11B0-47D7-BFCE-EB3348AA0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Loendilik">
    <w:name w:val="List Paragraph"/>
    <w:basedOn w:val="Normaallaad"/>
    <w:uiPriority w:val="34"/>
    <w:qFormat/>
    <w:rsid w:val="001B1EF5"/>
    <w:pPr>
      <w:ind w:left="720"/>
      <w:contextualSpacing/>
    </w:pPr>
  </w:style>
  <w:style w:type="character" w:styleId="Hperlink">
    <w:name w:val="Hyperlink"/>
    <w:basedOn w:val="Liguvaikefont"/>
    <w:uiPriority w:val="99"/>
    <w:unhideWhenUsed/>
    <w:rsid w:val="005259BF"/>
    <w:rPr>
      <w:color w:val="0563C1" w:themeColor="hyperlink"/>
      <w:u w:val="single"/>
    </w:rPr>
  </w:style>
  <w:style w:type="character" w:customStyle="1" w:styleId="Lahendamatamainimine1">
    <w:name w:val="Lahendamata mainimine1"/>
    <w:basedOn w:val="Liguvaikefont"/>
    <w:uiPriority w:val="99"/>
    <w:semiHidden/>
    <w:unhideWhenUsed/>
    <w:rsid w:val="005259BF"/>
    <w:rPr>
      <w:color w:val="605E5C"/>
      <w:shd w:val="clear" w:color="auto" w:fill="E1DFDD"/>
    </w:rPr>
  </w:style>
  <w:style w:type="paragraph" w:styleId="Redaktsioon">
    <w:name w:val="Revision"/>
    <w:hidden/>
    <w:uiPriority w:val="99"/>
    <w:semiHidden/>
    <w:rsid w:val="00BB183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1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1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ehr.e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880</Words>
  <Characters>5104</Characters>
  <Application>Microsoft Office Word</Application>
  <DocSecurity>0</DocSecurity>
  <Lines>42</Lines>
  <Paragraphs>11</Paragraphs>
  <ScaleCrop>false</ScaleCrop>
  <HeadingPairs>
    <vt:vector size="6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5973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dell</dc:creator>
  <cp:lastModifiedBy>Urmas Möldre</cp:lastModifiedBy>
  <cp:revision>2</cp:revision>
  <dcterms:created xsi:type="dcterms:W3CDTF">2022-02-11T06:56:00Z</dcterms:created>
  <dcterms:modified xsi:type="dcterms:W3CDTF">2022-02-11T06:56:00Z</dcterms:modified>
</cp:coreProperties>
</file>