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BA21" w14:textId="5F9BD457" w:rsidR="00450482" w:rsidRDefault="00450482" w:rsidP="00450482">
      <w:pPr>
        <w:shd w:val="clear" w:color="auto" w:fill="FFFFFF"/>
        <w:spacing w:before="24" w:after="24" w:line="240" w:lineRule="auto"/>
        <w:ind w:left="24" w:right="24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</w:pPr>
      <w:r w:rsidRPr="0045048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  <w:t>Valga Vallavalitsus kutsub esitama pakkumust „</w:t>
      </w:r>
      <w:r w:rsidR="00406538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  <w:t>Viadukti</w:t>
      </w:r>
      <w:r w:rsidR="007D77E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  <w:t xml:space="preserve"> tee </w:t>
      </w:r>
      <w:r w:rsidR="00406538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  <w:t xml:space="preserve">nr 8540160 </w:t>
      </w:r>
      <w:r w:rsidR="007D77E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  <w:t>säilituspindamine</w:t>
      </w:r>
      <w:r w:rsidRPr="0045048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  <w:t>“</w:t>
      </w:r>
    </w:p>
    <w:p w14:paraId="782DFBBF" w14:textId="171FCF0B" w:rsidR="00B7172A" w:rsidRDefault="00B7172A" w:rsidP="00450482">
      <w:pPr>
        <w:shd w:val="clear" w:color="auto" w:fill="FFFFFF"/>
        <w:spacing w:before="24" w:after="24" w:line="240" w:lineRule="auto"/>
        <w:ind w:left="24" w:right="24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</w:pPr>
    </w:p>
    <w:p w14:paraId="3A5687D4" w14:textId="77777777" w:rsidR="00B7172A" w:rsidRDefault="00B7172A" w:rsidP="00450482">
      <w:pPr>
        <w:shd w:val="clear" w:color="auto" w:fill="FFFFFF"/>
        <w:spacing w:before="24" w:after="24" w:line="240" w:lineRule="auto"/>
        <w:ind w:left="24" w:right="24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</w:pPr>
    </w:p>
    <w:p w14:paraId="4C1993B6" w14:textId="67D7DF3B" w:rsidR="00B7172A" w:rsidRPr="00450482" w:rsidRDefault="00B7172A" w:rsidP="00B7172A">
      <w:pPr>
        <w:shd w:val="clear" w:color="auto" w:fill="FFFFFF"/>
        <w:spacing w:before="24" w:after="24" w:line="240" w:lineRule="auto"/>
        <w:ind w:left="24" w:right="24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  <w:t>Tehniline kirjeldus</w:t>
      </w:r>
    </w:p>
    <w:p w14:paraId="24E523FA" w14:textId="77777777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p w14:paraId="74ABBAB5" w14:textId="1FA44BAA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Hankija                                               Valga Vallavalitsus, Puiestee tänav 8, 68206 Valga</w:t>
      </w:r>
    </w:p>
    <w:p w14:paraId="098F23BA" w14:textId="46A4CC4F" w:rsidR="009A408C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Riigihanke nimetus                            </w:t>
      </w:r>
      <w:r w:rsidR="0040653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Viadukti</w:t>
      </w:r>
      <w:r w:rsidR="007D77E2" w:rsidRPr="007D77E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 xml:space="preserve"> tee</w:t>
      </w:r>
      <w:r w:rsidR="0040653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 xml:space="preserve"> nr 8540160</w:t>
      </w:r>
      <w:r w:rsidR="007D77E2" w:rsidRPr="007D77E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 xml:space="preserve"> säilituspindamine</w:t>
      </w:r>
    </w:p>
    <w:p w14:paraId="15D0BDD4" w14:textId="311B90CF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Hanke liik                                           Alla lihthanke piirmäära hange</w:t>
      </w:r>
    </w:p>
    <w:p w14:paraId="040F1834" w14:textId="26C5E776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Hankelepingu täitmise tähtaeg        </w:t>
      </w:r>
      <w:r w:rsidR="00F1278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  </w:t>
      </w:r>
      <w:r w:rsidR="00406538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15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. </w:t>
      </w:r>
      <w:r w:rsidR="00406538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september 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202</w:t>
      </w:r>
      <w:r w:rsidR="001C4B00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2</w:t>
      </w:r>
    </w:p>
    <w:p w14:paraId="5220407B" w14:textId="3EDC1564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Pakkumuste esitamise tähtaeg        </w:t>
      </w:r>
      <w:r w:rsidR="00F1278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  </w:t>
      </w:r>
      <w:r w:rsidR="00B7172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10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.0</w:t>
      </w:r>
      <w:r w:rsidR="00406538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8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.202</w:t>
      </w:r>
      <w:r w:rsidR="001C4B00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2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kell </w:t>
      </w:r>
      <w:r w:rsidR="00AA218D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10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.00</w:t>
      </w:r>
    </w:p>
    <w:p w14:paraId="3A56945D" w14:textId="4877CC8E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Pakkumuste esitamine                     </w:t>
      </w:r>
      <w:r w:rsidR="00F1278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 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e-post </w:t>
      </w:r>
      <w:hyperlink r:id="rId5" w:history="1">
        <w:r w:rsidRPr="00450482">
          <w:rPr>
            <w:rFonts w:ascii="Times New Roman" w:eastAsia="Times New Roman" w:hAnsi="Times New Roman" w:cs="Times New Roman"/>
            <w:b/>
            <w:bCs/>
            <w:color w:val="2B3990"/>
            <w:sz w:val="24"/>
            <w:szCs w:val="24"/>
            <w:u w:val="single"/>
            <w:lang w:eastAsia="et-EE"/>
          </w:rPr>
          <w:t>hanked@valga.ee</w:t>
        </w:r>
      </w:hyperlink>
    </w:p>
    <w:p w14:paraId="268679EB" w14:textId="797DC3C5" w:rsidR="00450482" w:rsidRPr="00450482" w:rsidRDefault="00450482" w:rsidP="0045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Hanke objekt: </w:t>
      </w:r>
      <w:r w:rsidR="0040653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Viadukti</w:t>
      </w:r>
      <w:r w:rsidR="007D77E2" w:rsidRPr="007D77E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 tee </w:t>
      </w:r>
      <w:r w:rsidR="0040653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nr 8540160 </w:t>
      </w:r>
      <w:r w:rsidR="007D77E2" w:rsidRPr="007D77E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säilituspindamine</w:t>
      </w:r>
    </w:p>
    <w:p w14:paraId="100006D0" w14:textId="6EBB3FEB" w:rsidR="00450482" w:rsidRPr="00450482" w:rsidRDefault="00406538" w:rsidP="00450482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Viadukti</w:t>
      </w:r>
      <w:r w:rsidR="007D77E2"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 xml:space="preserve"> tee säilituspindamine</w:t>
      </w:r>
      <w:r w:rsidR="008A2D4B"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 xml:space="preserve"> </w:t>
      </w:r>
      <w:r w:rsidR="00AA218D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toimub 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Valga </w:t>
      </w:r>
      <w:r w:rsidR="00AA218D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valla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AA218D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haldus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territooriumil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Viadukti </w:t>
      </w:r>
      <w:r w:rsidR="00BE37C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tee kinnistul kat tunnus </w:t>
      </w:r>
      <w:r>
        <w:rPr>
          <w:rFonts w:ascii="Roboto" w:hAnsi="Roboto"/>
          <w:sz w:val="21"/>
          <w:szCs w:val="21"/>
          <w:shd w:val="clear" w:color="auto" w:fill="FFFFFF"/>
        </w:rPr>
        <w:t>85401:009:0004</w:t>
      </w:r>
      <w:r w:rsidR="00BE37CB">
        <w:rPr>
          <w:rFonts w:ascii="Roboto" w:hAnsi="Roboto"/>
          <w:sz w:val="21"/>
          <w:szCs w:val="21"/>
          <w:shd w:val="clear" w:color="auto" w:fill="FFFFFF"/>
        </w:rPr>
        <w:t>.</w:t>
      </w:r>
      <w:r w:rsidR="00BE37CB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BE37C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Eelnevalt teostatakse tee harjamine. Teel tehakse profiiliparandus tasandusseguga AC 8surf ning teostatakse kahekordne pindamine graniitkillustikuga. </w:t>
      </w:r>
      <w:r w:rsidR="00C81D05">
        <w:rPr>
          <w:rFonts w:ascii="Times New Roman" w:eastAsia="Times New Roman" w:hAnsi="Times New Roman" w:cs="Times New Roman"/>
          <w:sz w:val="24"/>
          <w:szCs w:val="24"/>
          <w:lang w:eastAsia="et-EE"/>
        </w:rPr>
        <w:t>Viadukti</w:t>
      </w:r>
      <w:r w:rsidR="00BE37C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tee </w:t>
      </w:r>
      <w:r w:rsidR="00C81D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remonditava </w:t>
      </w:r>
      <w:proofErr w:type="spellStart"/>
      <w:r w:rsidR="00C81D05">
        <w:rPr>
          <w:rFonts w:ascii="Times New Roman" w:eastAsia="Times New Roman" w:hAnsi="Times New Roman" w:cs="Times New Roman"/>
          <w:sz w:val="24"/>
          <w:szCs w:val="24"/>
          <w:lang w:eastAsia="et-EE"/>
        </w:rPr>
        <w:t>teeosa</w:t>
      </w:r>
      <w:proofErr w:type="spellEnd"/>
      <w:r w:rsidR="00C81D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BE37C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pikkus on </w:t>
      </w:r>
      <w:r w:rsidR="00C81D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600 </w:t>
      </w:r>
      <w:r w:rsidR="00BE37C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meetrit ning laius </w:t>
      </w:r>
      <w:r w:rsidR="00C81D05">
        <w:rPr>
          <w:rFonts w:ascii="Times New Roman" w:eastAsia="Times New Roman" w:hAnsi="Times New Roman" w:cs="Times New Roman"/>
          <w:sz w:val="24"/>
          <w:szCs w:val="24"/>
          <w:lang w:eastAsia="et-EE"/>
        </w:rPr>
        <w:t>7,8</w:t>
      </w:r>
      <w:r w:rsidR="00BE37C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meetrit, kokku on </w:t>
      </w:r>
      <w:r w:rsidR="00C81D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4680 </w:t>
      </w:r>
      <w:r w:rsidR="00BE37C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m2. </w:t>
      </w:r>
    </w:p>
    <w:p w14:paraId="6C121641" w14:textId="1E81135F" w:rsidR="00450482" w:rsidRPr="00450482" w:rsidRDefault="008A2D4B" w:rsidP="006A40BB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355336">
        <w:rPr>
          <w:rFonts w:ascii="Times New Roman" w:eastAsia="Times New Roman" w:hAnsi="Times New Roman" w:cs="Times New Roman"/>
          <w:sz w:val="24"/>
          <w:szCs w:val="24"/>
          <w:lang w:eastAsia="et-EE"/>
        </w:rPr>
        <w:t>ööde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teostamise aeg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lepingu sõlmimisest kuni </w:t>
      </w:r>
      <w:r w:rsidR="00C81D05">
        <w:rPr>
          <w:rFonts w:ascii="Times New Roman" w:eastAsia="Times New Roman" w:hAnsi="Times New Roman" w:cs="Times New Roman"/>
          <w:sz w:val="24"/>
          <w:szCs w:val="24"/>
          <w:lang w:eastAsia="et-EE"/>
        </w:rPr>
        <w:t>15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C81D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septembrini 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202</w:t>
      </w:r>
      <w:r w:rsidR="001C4B00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C81D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a.</w:t>
      </w:r>
    </w:p>
    <w:p w14:paraId="59A2B59B" w14:textId="77777777" w:rsidR="00450482" w:rsidRPr="00450482" w:rsidRDefault="00450482" w:rsidP="0045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Pakkumuse tingimused</w:t>
      </w:r>
    </w:p>
    <w:p w14:paraId="5EBC5E1E" w14:textId="3AC4F3E7" w:rsidR="006A40BB" w:rsidRPr="00BC3A99" w:rsidRDefault="00355336" w:rsidP="006A40BB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H</w:t>
      </w:r>
      <w:r w:rsidR="006A40BB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in</w:t>
      </w:r>
      <w:r w:rsidR="005E13B0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="006A40BB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kalkuleeritakse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objekti</w:t>
      </w:r>
      <w:r w:rsidR="006A40BB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põhiselt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6A40BB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EB47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Tee laius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on </w:t>
      </w:r>
      <w:r w:rsidR="00C81D05">
        <w:rPr>
          <w:rFonts w:ascii="Times New Roman" w:eastAsia="Times New Roman" w:hAnsi="Times New Roman" w:cs="Times New Roman"/>
          <w:sz w:val="24"/>
          <w:szCs w:val="24"/>
          <w:lang w:eastAsia="et-EE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C81D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8 </w:t>
      </w:r>
      <w:r w:rsidR="00EB47D3">
        <w:rPr>
          <w:rFonts w:ascii="Times New Roman" w:eastAsia="Times New Roman" w:hAnsi="Times New Roman" w:cs="Times New Roman"/>
          <w:sz w:val="24"/>
          <w:szCs w:val="24"/>
          <w:lang w:eastAsia="et-EE"/>
        </w:rPr>
        <w:t>m</w:t>
      </w:r>
      <w:r w:rsidR="00C81D05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81D05">
        <w:rPr>
          <w:rFonts w:ascii="Times New Roman" w:eastAsia="Times New Roman" w:hAnsi="Times New Roman" w:cs="Times New Roman"/>
          <w:sz w:val="24"/>
          <w:szCs w:val="24"/>
          <w:lang w:eastAsia="et-EE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ikkus </w:t>
      </w:r>
      <w:r w:rsidR="00C81D05">
        <w:rPr>
          <w:rFonts w:ascii="Times New Roman" w:eastAsia="Times New Roman" w:hAnsi="Times New Roman" w:cs="Times New Roman"/>
          <w:sz w:val="24"/>
          <w:szCs w:val="24"/>
          <w:lang w:eastAsia="et-EE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0</w:t>
      </w:r>
      <w:r w:rsidR="00C81D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m, kokku on </w:t>
      </w:r>
      <w:r w:rsidR="00C81D0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4680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m2</w:t>
      </w:r>
      <w:r w:rsidR="00EB47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14:paraId="0E1CD4A4" w14:textId="7AA5EBE1" w:rsidR="006A40BB" w:rsidRPr="00BC3A99" w:rsidRDefault="006A40BB" w:rsidP="006A40BB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Hind sisaldab kõikide materjalide</w:t>
      </w:r>
      <w:r w:rsidR="008A2D4B">
        <w:rPr>
          <w:rFonts w:ascii="Times New Roman" w:eastAsia="Times New Roman" w:hAnsi="Times New Roman" w:cs="Times New Roman"/>
          <w:sz w:val="24"/>
          <w:szCs w:val="24"/>
          <w:lang w:eastAsia="et-EE"/>
        </w:rPr>
        <w:t>, transpordi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tööde kulu. </w:t>
      </w:r>
    </w:p>
    <w:p w14:paraId="0A32FF49" w14:textId="1E7F758E" w:rsidR="006A40BB" w:rsidRPr="00BC3A99" w:rsidRDefault="006A40BB" w:rsidP="006A40BB">
      <w:pPr>
        <w:pStyle w:val="Loendilik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ar-SA"/>
        </w:rPr>
        <w:t>Pakkuja esitab nii käibemaksuta kui ka käibemaksuga hinna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14:paraId="1975CD84" w14:textId="77777777" w:rsidR="006A40BB" w:rsidRPr="00BC3A99" w:rsidRDefault="006A40BB" w:rsidP="006A40BB">
      <w:pPr>
        <w:pStyle w:val="Loendilik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Ühikhind esitatakse eurodes sendise täpsusega.</w:t>
      </w:r>
    </w:p>
    <w:p w14:paraId="326D2157" w14:textId="7092CE35" w:rsidR="006A40BB" w:rsidRPr="00BC3A99" w:rsidRDefault="006A40BB" w:rsidP="006A40BB">
      <w:pPr>
        <w:pStyle w:val="Loendilik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Piirkond </w:t>
      </w:r>
      <w:r w:rsidR="00C81D05">
        <w:rPr>
          <w:rFonts w:ascii="Times New Roman" w:eastAsia="Times New Roman" w:hAnsi="Times New Roman" w:cs="Times New Roman"/>
          <w:sz w:val="24"/>
          <w:szCs w:val="24"/>
          <w:lang w:eastAsia="et-EE"/>
        </w:rPr>
        <w:t>Viadukti</w:t>
      </w:r>
      <w:r w:rsidR="004A3C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tee </w:t>
      </w:r>
      <w:r w:rsidR="00C81D05">
        <w:rPr>
          <w:rFonts w:ascii="Times New Roman" w:eastAsia="Times New Roman" w:hAnsi="Times New Roman" w:cs="Times New Roman"/>
          <w:sz w:val="24"/>
          <w:szCs w:val="24"/>
          <w:lang w:eastAsia="et-EE"/>
        </w:rPr>
        <w:t>nr 8540160</w:t>
      </w:r>
      <w:r w:rsidR="004A3C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Valga linn, 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Valga vald</w:t>
      </w:r>
      <w:r w:rsid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2E2DBA5C" w14:textId="248B4B2E" w:rsidR="004B404C" w:rsidRPr="00BC3A99" w:rsidRDefault="004B404C" w:rsidP="004B404C">
      <w:pPr>
        <w:pStyle w:val="Loendilik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Tellijale ja kolmandatele isikutele töö käigus tekitatud kahjud hüvitab töövõtja.</w:t>
      </w:r>
    </w:p>
    <w:p w14:paraId="5905E103" w14:textId="77777777" w:rsidR="00F1278A" w:rsidRPr="00BC3A99" w:rsidRDefault="00F1278A" w:rsidP="00F1278A">
      <w:pPr>
        <w:pStyle w:val="Loendilik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Pakkumus vormistada hanketeatele lisatud pakkumuse maksumuse vormil.</w:t>
      </w:r>
    </w:p>
    <w:p w14:paraId="519602F6" w14:textId="13FC57F5" w:rsidR="00F1278A" w:rsidRPr="00F1278A" w:rsidRDefault="00F1278A" w:rsidP="00F1278A">
      <w:pPr>
        <w:pStyle w:val="Loendilik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Pakkumus märgusõnaga "</w:t>
      </w:r>
      <w:r w:rsidRPr="00BC3A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  <w:t xml:space="preserve"> </w:t>
      </w:r>
      <w:r w:rsidR="00C81D0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Viadukti</w:t>
      </w:r>
      <w:r w:rsidR="004A3CF4" w:rsidRPr="007D77E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 tee </w:t>
      </w:r>
      <w:r w:rsidR="00C81D0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nr 8540160 </w:t>
      </w:r>
      <w:r w:rsidR="004A3CF4" w:rsidRPr="007D77E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säilituspindamine</w:t>
      </w:r>
      <w:r w:rsidR="007D40C1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" esitada digiallkirjastatult e-posti teel aadressil </w:t>
      </w:r>
      <w:hyperlink r:id="rId6" w:history="1">
        <w:r w:rsidRPr="00F1278A">
          <w:rPr>
            <w:rFonts w:ascii="Times New Roman" w:eastAsia="Times New Roman" w:hAnsi="Times New Roman" w:cs="Times New Roman"/>
            <w:b/>
            <w:bCs/>
            <w:color w:val="2B3990"/>
            <w:sz w:val="24"/>
            <w:szCs w:val="24"/>
            <w:u w:val="single"/>
            <w:lang w:eastAsia="et-EE"/>
          </w:rPr>
          <w:t>hanked@valga.ee</w:t>
        </w:r>
      </w:hyperlink>
    </w:p>
    <w:p w14:paraId="0ECFE80D" w14:textId="7A025102" w:rsidR="00F1278A" w:rsidRPr="00BC3A99" w:rsidRDefault="00F1278A" w:rsidP="004B404C">
      <w:pPr>
        <w:pStyle w:val="Loendilik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Pakkumuse esitamise tähtaeg </w:t>
      </w:r>
      <w:r w:rsidR="004A3CF4">
        <w:rPr>
          <w:rFonts w:ascii="Times New Roman" w:eastAsia="Times New Roman" w:hAnsi="Times New Roman" w:cs="Times New Roman"/>
          <w:sz w:val="24"/>
          <w:szCs w:val="24"/>
          <w:lang w:eastAsia="et-EE"/>
        </w:rPr>
        <w:t>8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.0</w:t>
      </w:r>
      <w:r w:rsidR="00C81D05">
        <w:rPr>
          <w:rFonts w:ascii="Times New Roman" w:eastAsia="Times New Roman" w:hAnsi="Times New Roman" w:cs="Times New Roman"/>
          <w:sz w:val="24"/>
          <w:szCs w:val="24"/>
          <w:lang w:eastAsia="et-EE"/>
        </w:rPr>
        <w:t>8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.202</w:t>
      </w:r>
      <w:r w:rsidR="001C4B00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kl 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10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.00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3EDC2D5A" w14:textId="20BB9E55" w:rsidR="006A40BB" w:rsidRPr="00BC3A99" w:rsidRDefault="006A40BB" w:rsidP="006A40B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3614B6B" w14:textId="77777777" w:rsidR="007D40C1" w:rsidRDefault="00450482" w:rsidP="0045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Täiendav teave: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F1278A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Toomas Klein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F1278A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liiklus- ja </w:t>
      </w:r>
      <w:proofErr w:type="spellStart"/>
      <w:r w:rsidR="00F1278A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teedespetsialist</w:t>
      </w:r>
      <w:proofErr w:type="spellEnd"/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telefon +372</w:t>
      </w:r>
      <w:r w:rsidR="00F1278A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="00F1278A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02 1670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</w:p>
    <w:p w14:paraId="179231EB" w14:textId="24B9B4FE" w:rsidR="00450482" w:rsidRPr="00450482" w:rsidRDefault="00450482" w:rsidP="0045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e-</w:t>
      </w:r>
      <w:r w:rsidR="007D40C1">
        <w:rPr>
          <w:rFonts w:ascii="Times New Roman" w:eastAsia="Times New Roman" w:hAnsi="Times New Roman" w:cs="Times New Roman"/>
          <w:sz w:val="24"/>
          <w:szCs w:val="24"/>
          <w:lang w:eastAsia="et-EE"/>
        </w:rPr>
        <w:t>po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st </w:t>
      </w:r>
      <w:hyperlink r:id="rId7" w:history="1">
        <w:r w:rsidR="007D40C1" w:rsidRPr="00342A42">
          <w:rPr>
            <w:rStyle w:val="Hperlink"/>
            <w:rFonts w:ascii="Times New Roman" w:eastAsia="Times New Roman" w:hAnsi="Times New Roman" w:cs="Times New Roman"/>
            <w:sz w:val="24"/>
            <w:szCs w:val="24"/>
            <w:lang w:eastAsia="et-EE"/>
          </w:rPr>
          <w:t>Toomas.Klein@valga.ee</w:t>
        </w:r>
      </w:hyperlink>
      <w:r w:rsidR="007D40C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1278A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5E91C1BC" w14:textId="77777777" w:rsidR="00450482" w:rsidRPr="00450482" w:rsidRDefault="00450482" w:rsidP="0045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Hanketeate juurde kuuluvad järgmised failid:</w:t>
      </w:r>
    </w:p>
    <w:p w14:paraId="755CE6C2" w14:textId="796F6C3A" w:rsidR="00B75566" w:rsidRDefault="00F1278A">
      <w:pPr>
        <w:rPr>
          <w:rFonts w:ascii="Times New Roman" w:hAnsi="Times New Roman" w:cs="Times New Roman"/>
          <w:sz w:val="24"/>
          <w:szCs w:val="24"/>
        </w:rPr>
      </w:pPr>
      <w:r w:rsidRPr="00BC3A99">
        <w:rPr>
          <w:rFonts w:ascii="Times New Roman" w:hAnsi="Times New Roman" w:cs="Times New Roman"/>
          <w:sz w:val="24"/>
          <w:szCs w:val="24"/>
        </w:rPr>
        <w:t>Lisa 1:</w:t>
      </w:r>
      <w:r w:rsidR="00A27D38">
        <w:rPr>
          <w:rFonts w:ascii="Times New Roman" w:hAnsi="Times New Roman" w:cs="Times New Roman"/>
          <w:sz w:val="24"/>
          <w:szCs w:val="24"/>
        </w:rPr>
        <w:t xml:space="preserve">Tehniline kirjeldus. </w:t>
      </w:r>
    </w:p>
    <w:p w14:paraId="3D86A3DB" w14:textId="7DA1B679" w:rsidR="004A3CF4" w:rsidRDefault="004A3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2: Lepingu projekt</w:t>
      </w:r>
      <w:r w:rsidR="00A27D38">
        <w:rPr>
          <w:rFonts w:ascii="Times New Roman" w:hAnsi="Times New Roman" w:cs="Times New Roman"/>
          <w:sz w:val="24"/>
          <w:szCs w:val="24"/>
        </w:rPr>
        <w:t>.</w:t>
      </w:r>
    </w:p>
    <w:p w14:paraId="3FE240C2" w14:textId="3BB97298" w:rsidR="00A27D38" w:rsidRDefault="00A27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3: </w:t>
      </w:r>
      <w:r w:rsidRPr="00BC3A99">
        <w:rPr>
          <w:rFonts w:ascii="Times New Roman" w:hAnsi="Times New Roman" w:cs="Times New Roman"/>
          <w:sz w:val="24"/>
          <w:szCs w:val="24"/>
        </w:rPr>
        <w:t>Pakkumuse maksumuse vorm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6E109A" w14:textId="30770D16" w:rsidR="00A37805" w:rsidRDefault="00A37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4: Kaart</w:t>
      </w:r>
    </w:p>
    <w:p w14:paraId="6E332904" w14:textId="77777777" w:rsidR="00A37805" w:rsidRPr="00BC3A99" w:rsidRDefault="00A37805">
      <w:pPr>
        <w:rPr>
          <w:rFonts w:ascii="Times New Roman" w:hAnsi="Times New Roman" w:cs="Times New Roman"/>
          <w:sz w:val="24"/>
          <w:szCs w:val="24"/>
        </w:rPr>
      </w:pPr>
    </w:p>
    <w:sectPr w:rsidR="00A37805" w:rsidRPr="00BC3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E4D"/>
    <w:multiLevelType w:val="multilevel"/>
    <w:tmpl w:val="C7047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2368F"/>
    <w:multiLevelType w:val="multilevel"/>
    <w:tmpl w:val="C7047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9B1981"/>
    <w:multiLevelType w:val="hybridMultilevel"/>
    <w:tmpl w:val="79183352"/>
    <w:lvl w:ilvl="0" w:tplc="168A2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D08F2"/>
    <w:multiLevelType w:val="multilevel"/>
    <w:tmpl w:val="96DC0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6512024">
    <w:abstractNumId w:val="3"/>
  </w:num>
  <w:num w:numId="2" w16cid:durableId="2059821353">
    <w:abstractNumId w:val="0"/>
  </w:num>
  <w:num w:numId="3" w16cid:durableId="196043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9769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82"/>
    <w:rsid w:val="00080ABE"/>
    <w:rsid w:val="001C4B00"/>
    <w:rsid w:val="00355336"/>
    <w:rsid w:val="00406538"/>
    <w:rsid w:val="00450482"/>
    <w:rsid w:val="004A3CF4"/>
    <w:rsid w:val="004B404C"/>
    <w:rsid w:val="00542650"/>
    <w:rsid w:val="005E13B0"/>
    <w:rsid w:val="006A40BB"/>
    <w:rsid w:val="007D40C1"/>
    <w:rsid w:val="007D77E2"/>
    <w:rsid w:val="008A2D4B"/>
    <w:rsid w:val="00915C5A"/>
    <w:rsid w:val="009A408C"/>
    <w:rsid w:val="00A27D38"/>
    <w:rsid w:val="00A37805"/>
    <w:rsid w:val="00AA218D"/>
    <w:rsid w:val="00B7172A"/>
    <w:rsid w:val="00B75566"/>
    <w:rsid w:val="00BC3A99"/>
    <w:rsid w:val="00BE37CB"/>
    <w:rsid w:val="00C81D05"/>
    <w:rsid w:val="00EA12F3"/>
    <w:rsid w:val="00EB47D3"/>
    <w:rsid w:val="00F1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CF0C"/>
  <w15:chartTrackingRefBased/>
  <w15:docId w15:val="{6666AF06-602D-4165-8ECC-FA336594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450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4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450482"/>
    <w:rPr>
      <w:color w:val="0000FF"/>
      <w:u w:val="single"/>
    </w:rPr>
  </w:style>
  <w:style w:type="character" w:styleId="Tugev">
    <w:name w:val="Strong"/>
    <w:basedOn w:val="Liguvaikefont"/>
    <w:uiPriority w:val="22"/>
    <w:qFormat/>
    <w:rsid w:val="00450482"/>
    <w:rPr>
      <w:b/>
      <w:bCs/>
    </w:rPr>
  </w:style>
  <w:style w:type="character" w:customStyle="1" w:styleId="Pealkiri1Mrk">
    <w:name w:val="Pealkiri 1 Märk"/>
    <w:basedOn w:val="Liguvaikefont"/>
    <w:link w:val="Pealkiri1"/>
    <w:uiPriority w:val="9"/>
    <w:rsid w:val="00450482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oendilik">
    <w:name w:val="List Paragraph"/>
    <w:basedOn w:val="Normaallaad"/>
    <w:uiPriority w:val="99"/>
    <w:qFormat/>
    <w:rsid w:val="00450482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Lahendamatamainimine">
    <w:name w:val="Unresolved Mention"/>
    <w:basedOn w:val="Liguvaikefont"/>
    <w:uiPriority w:val="99"/>
    <w:semiHidden/>
    <w:unhideWhenUsed/>
    <w:rsid w:val="004B4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omas.Klein@valg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ked@valga.ee" TargetMode="External"/><Relationship Id="rId5" Type="http://schemas.openxmlformats.org/officeDocument/2006/relationships/hyperlink" Target="mailto:hanked@valga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Klein</dc:creator>
  <cp:keywords/>
  <dc:description/>
  <cp:lastModifiedBy>Urmas Möldre</cp:lastModifiedBy>
  <cp:revision>2</cp:revision>
  <dcterms:created xsi:type="dcterms:W3CDTF">2022-08-02T06:57:00Z</dcterms:created>
  <dcterms:modified xsi:type="dcterms:W3CDTF">2022-08-02T06:57:00Z</dcterms:modified>
</cp:coreProperties>
</file>