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2AE" w14:textId="77777777" w:rsidR="009D05B7" w:rsidRPr="00BD5CC0" w:rsidRDefault="003055ED" w:rsidP="00DD1C88">
      <w:pPr>
        <w:pStyle w:val="Pealkiri1"/>
        <w:spacing w:before="0" w:line="240" w:lineRule="auto"/>
        <w:rPr>
          <w:rFonts w:ascii="Times New Roman" w:hAnsi="Times New Roman"/>
        </w:rPr>
      </w:pPr>
      <w:r w:rsidRPr="00BD5CC0">
        <w:rPr>
          <w:rFonts w:ascii="Times New Roman" w:hAnsi="Times New Roman"/>
        </w:rPr>
        <w:t xml:space="preserve">Valga Vallavalitsuse </w:t>
      </w:r>
      <w:r w:rsidR="00B87159" w:rsidRPr="00BD5CC0">
        <w:rPr>
          <w:rFonts w:ascii="Times New Roman" w:hAnsi="Times New Roman"/>
        </w:rPr>
        <w:t>10</w:t>
      </w:r>
      <w:r w:rsidRPr="00BD5CC0">
        <w:rPr>
          <w:rFonts w:ascii="Times New Roman" w:hAnsi="Times New Roman"/>
        </w:rPr>
        <w:t>.</w:t>
      </w:r>
      <w:r w:rsidR="00B87159" w:rsidRPr="00BD5CC0">
        <w:rPr>
          <w:rFonts w:ascii="Times New Roman" w:hAnsi="Times New Roman"/>
        </w:rPr>
        <w:t>10</w:t>
      </w:r>
      <w:r w:rsidRPr="00BD5CC0">
        <w:rPr>
          <w:rFonts w:ascii="Times New Roman" w:hAnsi="Times New Roman"/>
        </w:rPr>
        <w:t>.2023 istungi päevakord</w:t>
      </w:r>
    </w:p>
    <w:p w14:paraId="4A651189" w14:textId="77777777" w:rsidR="003055ED" w:rsidRPr="00BD5CC0" w:rsidRDefault="003055ED" w:rsidP="00DD1C8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5E8638" w14:textId="77777777" w:rsidR="00B87159" w:rsidRPr="00DD1C88" w:rsidRDefault="00B87159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 xml:space="preserve">Valga Lasteaed Walko hoolekogu koosseisu kinnitamine 2023-2024. </w:t>
      </w:r>
      <w:r w:rsidRPr="00DD1C88">
        <w:rPr>
          <w:rFonts w:ascii="Times New Roman" w:hAnsi="Times New Roman"/>
          <w:sz w:val="24"/>
          <w:szCs w:val="24"/>
          <w:shd w:val="clear" w:color="auto" w:fill="FFFFFF"/>
        </w:rPr>
        <w:t>Ettekandja haridusspetsialist Tiina Lall</w:t>
      </w:r>
    </w:p>
    <w:p w14:paraId="1F4FD6D5" w14:textId="77777777" w:rsidR="00B87159" w:rsidRPr="00BD5CC0" w:rsidRDefault="00B87159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Lasteaed Buratino hoolekogu koosseisu kinnitamine 2023-2024. õppeaastaks. Ettekandja haridusspetsialist Tiina Lall</w:t>
      </w:r>
    </w:p>
    <w:p w14:paraId="54F15D9A" w14:textId="77777777" w:rsidR="00B87159" w:rsidRPr="00BD5CC0" w:rsidRDefault="00B87159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Kasutusloa väljastamine Kevade tn 10 elamule. Ettekandja ehitusjärelevalve spetsialist Iivika Voode</w:t>
      </w:r>
    </w:p>
    <w:p w14:paraId="4AA0CDF0" w14:textId="77777777" w:rsidR="00B87159" w:rsidRPr="00BD5CC0" w:rsidRDefault="00B87159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Kasutusloa väljastamine Laatre Iigaste mnt 3 töökoja päikeseelektrijaamale. Ettekandja ehitusjärelevalve spetsialist Iivika Voode</w:t>
      </w:r>
    </w:p>
    <w:p w14:paraId="160946BC" w14:textId="77777777" w:rsidR="00B87159" w:rsidRPr="00BD5CC0" w:rsidRDefault="00B87159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Kasutusloa väljastamine Laatre Iigaste mnt 3 olmehoone päikeseelektrijaamale. Ettekandja ehitusjärelevalve spetsialist Iivika Voode</w:t>
      </w:r>
    </w:p>
    <w:p w14:paraId="7CEB45E7" w14:textId="77777777" w:rsidR="00B87159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Enampakkumise tulemuste kinnitamine. Ettekandja keskkonnaspetsialist Madis Mumm</w:t>
      </w:r>
    </w:p>
    <w:p w14:paraId="68E5A42E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Enampakkumise tulemuste kinnitamine. Ettekandja elamuhalduse spetsialist Merike Müller</w:t>
      </w:r>
    </w:p>
    <w:p w14:paraId="4CD85CE4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Vallavara võõrandamine avaliku enampakkumise korras. Ettekandja elamuhalduse spetsialist Merike Müller</w:t>
      </w:r>
    </w:p>
    <w:p w14:paraId="23706B0D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Vallavara otsustuskorras kasutusse andmine. Ettekandja elamuhalduse spetsialist Merike Müller</w:t>
      </w:r>
    </w:p>
    <w:p w14:paraId="2AC78B7E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Maaüksuste jagamine ning uutele tekkinud reaalosadele aadresside ja sihtotstarvete määramine. Ettekandja maakorralduse spetsialist Mario Pinka</w:t>
      </w:r>
    </w:p>
    <w:p w14:paraId="443F3C56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Londi külas maaüksuste piiride muutmine ning uutele tekkinud reaalosadele aadresside ja sihtotstarvete määramine. Ettekandja maakorralduse spetsialist Mario Pinka</w:t>
      </w:r>
    </w:p>
    <w:p w14:paraId="48FA87BB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linnas maaüksuse jagamine ning uutele tekkinud reaalosadele aadresside ja sihtotstarvete määramine. Ettekandja maakorralduse spetsialist Mario Pinka</w:t>
      </w:r>
    </w:p>
    <w:p w14:paraId="4E35FEA1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Lepa külas maaüksuse jagamine ning uutele tekkinud reaalosadele aadresside ja sihtotstarvete määramine. Ettekandja maakorralduse spetsialist Mario Pinka</w:t>
      </w:r>
    </w:p>
    <w:p w14:paraId="08763D55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Maa munitsipaalomandisse taotlemine ning aadressi ja sihtotstarbe määramine. Ettekandja maakorralduse spetsialist Mario Pinka</w:t>
      </w:r>
    </w:p>
    <w:p w14:paraId="3B1BAD5C" w14:textId="77777777" w:rsidR="00FF1CD1" w:rsidRPr="00BD5CC0" w:rsidRDefault="00FF1CD1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otsuse "Vallavara otsustuskorras võõrandamine" eelnõu edastamine. Ettekandja ehitus- ja planeerimisteenistuse juhataja Urmas Möldre</w:t>
      </w:r>
    </w:p>
    <w:p w14:paraId="2FD68734" w14:textId="77777777" w:rsidR="00FF1CD1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otsuse "Valga linna Pikk tn 1 detailplaneeringu algatamine ja KSH algatamata jätmine" eelnõu edastamine. Ettekandja Kaupo Kutsar</w:t>
      </w:r>
    </w:p>
    <w:p w14:paraId="540D9521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otsuse "Kohaliku omavalitsuse eriplaneeringu ja keskkonnamõju strateegilise hindamise algatamine" eelnõu edastamine. Ettekandja Monika Rogenbaum</w:t>
      </w:r>
    </w:p>
    <w:p w14:paraId="281EF885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Vallavalitsuse 21.06.2023 korralduse nr 258 "Hajaasustuse programmi 2023. a taotluste rahuldamine" muutmine. Ettekandja asevallavanem Maarja Mägi</w:t>
      </w:r>
    </w:p>
    <w:p w14:paraId="4730BE83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Konkursikomisjoni moodustamine vallaarhitekti töökoha täitmiseks. Ettekandja personalispetsialist Heldi Kaares</w:t>
      </w:r>
    </w:p>
    <w:p w14:paraId="34098A45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Vallavalitsuse 10. mai 2022 korralduse nr 163_Kultuuritegevuse ja kogukonna arengu toetuse taotlus- ja aruandevormide kinnitamine_muutmine. Ettekandja asevallavanem Maarja Mägi</w:t>
      </w:r>
    </w:p>
    <w:p w14:paraId="6D0A5B5F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määruse "Andmekogude asutamise ja andmekogude põhimääruste kinnitamise ülesannete delegeerimine" eelnõu edastamine. Ettekandja vallasekretär Diana Asi</w:t>
      </w:r>
    </w:p>
    <w:p w14:paraId="41603157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 otsuse eelnõu_Loa andmine riigihanke „Vallahooldusteenistuse kaubiku kapitalirent“ korraldamiseks ja lepingu sõlmimiseks. Ettekandja liiklus- ja teedespetsialist Toomas Klein</w:t>
      </w:r>
    </w:p>
    <w:p w14:paraId="2251AAC1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otsuse Loa andmine riigihanke Sotsiaaltranspordi teenuse osutamine Valga vallas 2024-2026 eelnõu edastamine. Ettekandja sotsiaaltöö teenistuse juhataja Ülla Kimmel</w:t>
      </w:r>
    </w:p>
    <w:p w14:paraId="321060EA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Valga Vallavolikogu 14. detsembri 2022 otsuse nr 51 "Loa andmine vallavara võõrandamiseks avaliku enampakkumise teel“ kehtetukus tunnistamine" eelnõu edastamine. Ettekandja vallavanem Monika Rogenbaum</w:t>
      </w:r>
    </w:p>
    <w:p w14:paraId="3962D0B1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Reservfondist raha eraldamine. Ettekandja vallavanem Monika Rogenbaum</w:t>
      </w:r>
    </w:p>
    <w:p w14:paraId="1EECEE6B" w14:textId="77777777" w:rsidR="00DB22D2" w:rsidRPr="00BD5CC0" w:rsidRDefault="00DB22D2" w:rsidP="00DD1C88">
      <w:pPr>
        <w:pStyle w:val="Loendilik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D5CC0">
        <w:rPr>
          <w:rFonts w:ascii="Times New Roman" w:hAnsi="Times New Roman"/>
          <w:sz w:val="24"/>
          <w:szCs w:val="24"/>
          <w:shd w:val="clear" w:color="auto" w:fill="FFFFFF"/>
        </w:rPr>
        <w:t>Valga Vallavolikogule määruse Toimetulekutoetuse arvestamisel arvesse võetavate eluasemekulude piirmäärad eelnõu edastamine. Ettekandja sotsiaaltöö teenistuse juhataja Ülla Kimmel</w:t>
      </w:r>
    </w:p>
    <w:p w14:paraId="028349BB" w14:textId="77777777" w:rsidR="00B87159" w:rsidRPr="00BD5CC0" w:rsidRDefault="00B87159" w:rsidP="00DD1C8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B87159" w:rsidRPr="00BD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548"/>
    <w:multiLevelType w:val="hybridMultilevel"/>
    <w:tmpl w:val="FFFFFFFF"/>
    <w:lvl w:ilvl="0" w:tplc="B16C2E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897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ED"/>
    <w:rsid w:val="000D20FF"/>
    <w:rsid w:val="003055ED"/>
    <w:rsid w:val="00533373"/>
    <w:rsid w:val="009D05B7"/>
    <w:rsid w:val="00B87159"/>
    <w:rsid w:val="00BD5CC0"/>
    <w:rsid w:val="00DB22D2"/>
    <w:rsid w:val="00DD1C88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D7A4"/>
  <w14:defaultImageDpi w14:val="0"/>
  <w15:docId w15:val="{2AD75AC4-B10A-4E2E-8A32-F6AE3BB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055E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055ED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3055ED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806">
              <w:marLeft w:val="0"/>
              <w:marRight w:val="0"/>
              <w:marTop w:val="0"/>
              <w:marBottom w:val="0"/>
              <w:divBdr>
                <w:top w:val="single" w:sz="6" w:space="0" w:color="AABFD6"/>
                <w:left w:val="single" w:sz="6" w:space="0" w:color="AABFD6"/>
                <w:bottom w:val="single" w:sz="6" w:space="0" w:color="AABFD6"/>
                <w:right w:val="single" w:sz="6" w:space="0" w:color="AABFD6"/>
              </w:divBdr>
              <w:divsChild>
                <w:div w:id="918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Teder</dc:creator>
  <cp:keywords/>
  <dc:description/>
  <cp:lastModifiedBy>Villar Sikk</cp:lastModifiedBy>
  <cp:revision>2</cp:revision>
  <dcterms:created xsi:type="dcterms:W3CDTF">2023-10-08T10:28:00Z</dcterms:created>
  <dcterms:modified xsi:type="dcterms:W3CDTF">2023-10-08T10:28:00Z</dcterms:modified>
</cp:coreProperties>
</file>