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F83D" w14:textId="7CE1EED8" w:rsidR="00CC5E06" w:rsidRDefault="00D456FD" w:rsidP="00D456FD">
      <w:pPr>
        <w:pStyle w:val="Pealkiri1"/>
      </w:pPr>
      <w:r>
        <w:t>Valga Vallavalitsuse 9. jaanuari istungi päevakord</w:t>
      </w:r>
    </w:p>
    <w:p w14:paraId="0294BCC6" w14:textId="1F1AA56A" w:rsidR="00D456FD" w:rsidRDefault="00D456FD" w:rsidP="003766C8">
      <w:pPr>
        <w:spacing w:line="360" w:lineRule="auto"/>
      </w:pPr>
    </w:p>
    <w:p w14:paraId="5C4890CD" w14:textId="4A02EC53" w:rsidR="00D456FD" w:rsidRPr="003766C8" w:rsidRDefault="00D456FD" w:rsidP="003766C8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01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Valga Muuseumi tasuliste teenuste hindade kehtestamine. Ettekandja Valga Muuseumi direktor Neeme Punder</w:t>
      </w:r>
    </w:p>
    <w:p w14:paraId="7ED60928" w14:textId="498FD725" w:rsidR="00D456FD" w:rsidRPr="00501BED" w:rsidRDefault="00D456FD" w:rsidP="003766C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BED">
        <w:rPr>
          <w:rFonts w:ascii="Times New Roman" w:hAnsi="Times New Roman" w:cs="Times New Roman"/>
          <w:color w:val="000000" w:themeColor="text1"/>
          <w:sz w:val="24"/>
          <w:szCs w:val="24"/>
        </w:rPr>
        <w:t>Määruse kehtetuks tunnistamine. Ettekandja Valga Muuseumi direktor Neeme Punder</w:t>
      </w:r>
    </w:p>
    <w:p w14:paraId="77B47651" w14:textId="0013BFEE" w:rsidR="00D456FD" w:rsidRPr="00501BED" w:rsidRDefault="00D456FD" w:rsidP="003766C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B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Kagu-Eesti spetsialistide eluasemete toetusmeetme 2021 lõpparuande heaks kiitmine. Ettekandja ettevõtluse- ja arenguspetsialist Mare Raid</w:t>
      </w:r>
    </w:p>
    <w:p w14:paraId="34018673" w14:textId="5868754E" w:rsidR="00D456FD" w:rsidRPr="00501BED" w:rsidRDefault="00D456FD" w:rsidP="003766C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BED">
        <w:rPr>
          <w:rFonts w:ascii="Times New Roman" w:hAnsi="Times New Roman" w:cs="Times New Roman"/>
          <w:color w:val="000000" w:themeColor="text1"/>
          <w:sz w:val="24"/>
          <w:szCs w:val="24"/>
        </w:rPr>
        <w:t>Tsirguliina Rahvamaja arengukava koostamise algatamine. Ettekandja kultuurispetsialist Kaisa Kerge</w:t>
      </w:r>
    </w:p>
    <w:p w14:paraId="33A2938A" w14:textId="1098DA9E" w:rsidR="00D456FD" w:rsidRPr="003766C8" w:rsidRDefault="00D456FD" w:rsidP="003766C8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01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Sundvalduse seadmine AS Valga Vesi kasuks. Ettekandja maakorralduse spetsialist Mario Pinka</w:t>
      </w:r>
    </w:p>
    <w:p w14:paraId="7D6F5521" w14:textId="177AC56E" w:rsidR="00D456FD" w:rsidRPr="00501BED" w:rsidRDefault="00D456FD" w:rsidP="003766C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BED">
        <w:rPr>
          <w:rFonts w:ascii="Times New Roman" w:hAnsi="Times New Roman" w:cs="Times New Roman"/>
          <w:color w:val="000000" w:themeColor="text1"/>
          <w:sz w:val="24"/>
          <w:szCs w:val="24"/>
        </w:rPr>
        <w:t>Maa riigi omandisse jätmine. Ettekandja maakorralduse spetsialist Mario Pinka</w:t>
      </w:r>
    </w:p>
    <w:p w14:paraId="1E8B87A0" w14:textId="763C08CD" w:rsidR="00D456FD" w:rsidRPr="003766C8" w:rsidRDefault="00D456FD" w:rsidP="003766C8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01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Isikliku kasutusõiguse seadmine. Ettekandja maakorralduse spetsialist Mario Pinka</w:t>
      </w:r>
    </w:p>
    <w:p w14:paraId="30127160" w14:textId="684F4BE9" w:rsidR="00D456FD" w:rsidRPr="003766C8" w:rsidRDefault="00D456FD" w:rsidP="003766C8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01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Raavitsa külas maaüksuse jagamine ning uutele tekkinud reaalosadele aadresside ja sihtotstarvete määramine. Ettekandja maakorralduse spetsialist Mario Pinka</w:t>
      </w:r>
    </w:p>
    <w:p w14:paraId="66F327EE" w14:textId="65E0BC29" w:rsidR="00D456FD" w:rsidRPr="00501BED" w:rsidRDefault="00D456FD" w:rsidP="003766C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B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Maaüksuse jagamine ning uutele tekkinud reaalosadele aadresside ja sihtotstarvete määramine. Ettekandja maakorralduse spetsialist Mario Pinka</w:t>
      </w:r>
    </w:p>
    <w:p w14:paraId="20F56E25" w14:textId="57B39DDB" w:rsidR="00D456FD" w:rsidRPr="003766C8" w:rsidRDefault="00D456FD" w:rsidP="003766C8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01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Valga Vallavolikogule otsuse "Valga linna E. Enno tn 2 korteriomandite ja korteriühistu lõpetamise otsus ning likvideerija määramine" eelnõu edastamine. Ettekandja ehitus- ja planeerimisteenistuse juhataja Urmas Möldre</w:t>
      </w:r>
    </w:p>
    <w:p w14:paraId="0CD63755" w14:textId="4C511126" w:rsidR="00D456FD" w:rsidRPr="003766C8" w:rsidRDefault="00D456FD" w:rsidP="003766C8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01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Lüllemäe</w:t>
      </w:r>
      <w:proofErr w:type="spellEnd"/>
      <w:r w:rsidRPr="00501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Põhikooli arengukava koostamise algatamine. Ettekandja haridusspetsialist Tiina Lall</w:t>
      </w:r>
    </w:p>
    <w:p w14:paraId="41CFAA3E" w14:textId="1A9F7E9A" w:rsidR="00D456FD" w:rsidRPr="00501BED" w:rsidRDefault="00D456FD" w:rsidP="003766C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Valga Vallavolikogule määruse "Valga valla </w:t>
      </w:r>
      <w:proofErr w:type="spellStart"/>
      <w:r w:rsidRPr="00501BED">
        <w:rPr>
          <w:rFonts w:ascii="Times New Roman" w:hAnsi="Times New Roman" w:cs="Times New Roman"/>
          <w:color w:val="000000" w:themeColor="text1"/>
          <w:sz w:val="24"/>
          <w:szCs w:val="24"/>
        </w:rPr>
        <w:t>noortevolikogu</w:t>
      </w:r>
      <w:proofErr w:type="spellEnd"/>
      <w:r w:rsidRPr="0050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põhimäärus" eelnõu edastamine. Ettekandja spordi- ja noorsootöö spetsialist Tõnu Vahtra</w:t>
      </w:r>
    </w:p>
    <w:p w14:paraId="1ABBD0BD" w14:textId="0B7E33EA" w:rsidR="00D456FD" w:rsidRPr="00501BED" w:rsidRDefault="00D456FD" w:rsidP="003766C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B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Valga Vallavolikogule määruse "</w:t>
      </w:r>
      <w:proofErr w:type="spellStart"/>
      <w:r w:rsidRPr="00501B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Lüllemäe</w:t>
      </w:r>
      <w:proofErr w:type="spellEnd"/>
      <w:r w:rsidRPr="00501B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Kultuurimaja põhimäärus" eelnõu edastamine. Ettekandja asevallavanem Maarja Mägi</w:t>
      </w:r>
    </w:p>
    <w:p w14:paraId="48CD0C67" w14:textId="2B97CBDF" w:rsidR="00D456FD" w:rsidRPr="003766C8" w:rsidRDefault="00D456FD" w:rsidP="003766C8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01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Valga Vallavolikogule määruse "Hargla Maakultuurimaja põhimäärus" eelnõu edastamine. Ettekandja asevallavanem Maarja Mägi</w:t>
      </w:r>
    </w:p>
    <w:p w14:paraId="4074256C" w14:textId="6E4B2943" w:rsidR="00D456FD" w:rsidRPr="003766C8" w:rsidRDefault="00D456FD" w:rsidP="003766C8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01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Valga Vallavolikogule otsuse "Audiitori määramine" eelnõu edastamine. Ettekandja rahandusteenistuse juhataja Annely Adrat</w:t>
      </w:r>
    </w:p>
    <w:p w14:paraId="2FFD23FA" w14:textId="3A1D8BDE" w:rsidR="00D456FD" w:rsidRPr="00501BED" w:rsidRDefault="00D456FD" w:rsidP="003766C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BED">
        <w:rPr>
          <w:rFonts w:ascii="Times New Roman" w:hAnsi="Times New Roman" w:cs="Times New Roman"/>
          <w:color w:val="000000" w:themeColor="text1"/>
          <w:sz w:val="24"/>
          <w:szCs w:val="24"/>
        </w:rPr>
        <w:t>Valga Vallavolikogule määruse "Valga valla munitsipaalharidusasutuste pedagoogide töötasustamise alused" eelnõu edastamine. Ettekandja asevallavanem Maarja Mägi</w:t>
      </w:r>
    </w:p>
    <w:sectPr w:rsidR="00D456FD" w:rsidRPr="0050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A5573"/>
    <w:multiLevelType w:val="hybridMultilevel"/>
    <w:tmpl w:val="D11242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4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FD"/>
    <w:rsid w:val="003766C8"/>
    <w:rsid w:val="00501BED"/>
    <w:rsid w:val="00CC5E06"/>
    <w:rsid w:val="00D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F6FD"/>
  <w15:chartTrackingRefBased/>
  <w15:docId w15:val="{486CDEB7-D2BB-4466-A0EF-73B72962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45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45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D456FD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0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3</cp:revision>
  <dcterms:created xsi:type="dcterms:W3CDTF">2023-01-05T14:19:00Z</dcterms:created>
  <dcterms:modified xsi:type="dcterms:W3CDTF">2023-01-09T07:58:00Z</dcterms:modified>
</cp:coreProperties>
</file>