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D84C" w14:textId="77777777" w:rsidR="00FA1062" w:rsidRDefault="00FA1062" w:rsidP="00FA1062">
      <w:pPr>
        <w:ind w:left="720" w:hanging="360"/>
      </w:pPr>
    </w:p>
    <w:p w14:paraId="55831E19" w14:textId="77777777" w:rsidR="00FA1062" w:rsidRPr="00FA1062" w:rsidRDefault="00FA1062" w:rsidP="00FA10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1062">
        <w:rPr>
          <w:rFonts w:ascii="Times New Roman" w:hAnsi="Times New Roman" w:cs="Times New Roman"/>
          <w:b/>
          <w:bCs/>
          <w:sz w:val="24"/>
          <w:szCs w:val="24"/>
        </w:rPr>
        <w:t>Valga Vallavalitsuse 3.10.2022 istungi päevakord</w:t>
      </w:r>
    </w:p>
    <w:p w14:paraId="74240BA8" w14:textId="77777777" w:rsidR="00FA1062" w:rsidRPr="00FA1062" w:rsidRDefault="00FA1062" w:rsidP="00FA1062">
      <w:pPr>
        <w:rPr>
          <w:rFonts w:ascii="Times New Roman" w:hAnsi="Times New Roman" w:cs="Times New Roman"/>
          <w:sz w:val="24"/>
          <w:szCs w:val="24"/>
        </w:rPr>
      </w:pPr>
    </w:p>
    <w:p w14:paraId="7751A310" w14:textId="1655C99B" w:rsidR="00FA1062" w:rsidRDefault="00FA1062" w:rsidP="00FA106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1062">
        <w:rPr>
          <w:rFonts w:ascii="Times New Roman" w:hAnsi="Times New Roman" w:cs="Times New Roman"/>
          <w:sz w:val="24"/>
          <w:szCs w:val="24"/>
        </w:rPr>
        <w:t>Enampakkumise nurjunuks tunnistamine</w:t>
      </w:r>
    </w:p>
    <w:p w14:paraId="7E959B56" w14:textId="4B252998" w:rsidR="00FA1062" w:rsidRPr="00FA1062" w:rsidRDefault="00FA1062" w:rsidP="00FA1062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A106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1062">
        <w:rPr>
          <w:rFonts w:ascii="Times New Roman" w:hAnsi="Times New Roman" w:cs="Times New Roman"/>
          <w:sz w:val="24"/>
          <w:szCs w:val="24"/>
        </w:rPr>
        <w:t xml:space="preserve"> vara valitsemise juhtivspetsialist Pille Meriroos</w:t>
      </w:r>
    </w:p>
    <w:p w14:paraId="739D0FDA" w14:textId="77777777" w:rsidR="00FA1062" w:rsidRDefault="00FA1062" w:rsidP="00FA106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1062">
        <w:rPr>
          <w:rFonts w:ascii="Times New Roman" w:hAnsi="Times New Roman" w:cs="Times New Roman"/>
          <w:sz w:val="24"/>
          <w:szCs w:val="24"/>
        </w:rPr>
        <w:t>Vallavara otsustuskorras kasutusse andmine</w:t>
      </w:r>
    </w:p>
    <w:p w14:paraId="4C752FBF" w14:textId="2B9EB637" w:rsidR="00FA1062" w:rsidRPr="00FA1062" w:rsidRDefault="00FA1062" w:rsidP="00FA1062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A106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1062">
        <w:rPr>
          <w:rFonts w:ascii="Times New Roman" w:hAnsi="Times New Roman" w:cs="Times New Roman"/>
          <w:sz w:val="24"/>
          <w:szCs w:val="24"/>
        </w:rPr>
        <w:t xml:space="preserve"> vara valitsemise juhtivspetsialist Pille Meriroos</w:t>
      </w:r>
    </w:p>
    <w:p w14:paraId="1B490022" w14:textId="77777777" w:rsidR="00FA1062" w:rsidRDefault="00FA1062" w:rsidP="00FA106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1062">
        <w:rPr>
          <w:rFonts w:ascii="Times New Roman" w:hAnsi="Times New Roman" w:cs="Times New Roman"/>
          <w:sz w:val="24"/>
          <w:szCs w:val="24"/>
        </w:rPr>
        <w:t>Tinu</w:t>
      </w:r>
      <w:proofErr w:type="spellEnd"/>
      <w:r w:rsidRPr="00FA1062">
        <w:rPr>
          <w:rFonts w:ascii="Times New Roman" w:hAnsi="Times New Roman" w:cs="Times New Roman"/>
          <w:sz w:val="24"/>
          <w:szCs w:val="24"/>
        </w:rPr>
        <w:t xml:space="preserve"> külas maaüksuse jagamine ning uutele tekkinud reaalosadele aadresside ja sihtotstarvete määramin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46B595D1" w14:textId="673B887F" w:rsidR="00FA1062" w:rsidRPr="00FA1062" w:rsidRDefault="00FA1062" w:rsidP="00FA1062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A106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1062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0F04FB5C" w14:textId="77777777" w:rsidR="00FA1062" w:rsidRDefault="00FA1062" w:rsidP="00FA106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1062">
        <w:rPr>
          <w:rFonts w:ascii="Times New Roman" w:hAnsi="Times New Roman" w:cs="Times New Roman"/>
          <w:sz w:val="24"/>
          <w:szCs w:val="24"/>
        </w:rPr>
        <w:t>Sundvalduse seadmine Elektrilevi OÜ kasu</w:t>
      </w:r>
      <w:r>
        <w:rPr>
          <w:rFonts w:ascii="Times New Roman" w:hAnsi="Times New Roman" w:cs="Times New Roman"/>
          <w:sz w:val="24"/>
          <w:szCs w:val="24"/>
        </w:rPr>
        <w:t>ks</w:t>
      </w:r>
    </w:p>
    <w:p w14:paraId="3F414E30" w14:textId="1E2F5696" w:rsidR="00FA1062" w:rsidRPr="00FA1062" w:rsidRDefault="00FA1062" w:rsidP="00FA1062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A106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1062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3903FE52" w14:textId="77777777" w:rsidR="00FA1062" w:rsidRDefault="00FA1062" w:rsidP="00FA106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1062">
        <w:rPr>
          <w:rFonts w:ascii="Times New Roman" w:hAnsi="Times New Roman" w:cs="Times New Roman"/>
          <w:sz w:val="24"/>
          <w:szCs w:val="24"/>
        </w:rPr>
        <w:t>Sundvalduse seadmine Elektrilevi OÜ kasuks</w:t>
      </w:r>
    </w:p>
    <w:p w14:paraId="47616A6B" w14:textId="65C546CE" w:rsidR="00FA1062" w:rsidRPr="00FA1062" w:rsidRDefault="00FA1062" w:rsidP="00FA1062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A106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1062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7BEBAAC9" w14:textId="77777777" w:rsidR="00FA1062" w:rsidRDefault="00FA1062" w:rsidP="00FA106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1062">
        <w:rPr>
          <w:rFonts w:ascii="Times New Roman" w:hAnsi="Times New Roman" w:cs="Times New Roman"/>
          <w:sz w:val="24"/>
          <w:szCs w:val="24"/>
        </w:rPr>
        <w:t>Valga Vallavalitsuse 06.09.2022 a korralduse nr 324 „Sundvalduse seadmine Elektrilevi OÜ kasuks” muutmin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7F3C62AF" w14:textId="7D5D2B0A" w:rsidR="00FA1062" w:rsidRPr="00FA1062" w:rsidRDefault="00FA1062" w:rsidP="00FA1062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A106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1062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33F45285" w14:textId="77777777" w:rsidR="00FA1062" w:rsidRDefault="00FA1062" w:rsidP="00FA106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1062">
        <w:rPr>
          <w:rFonts w:ascii="Times New Roman" w:hAnsi="Times New Roman" w:cs="Times New Roman"/>
          <w:sz w:val="24"/>
          <w:szCs w:val="24"/>
        </w:rPr>
        <w:t>Valga Vallavalitsuse 06.09.2022 a korralduse nr 327 „Hoonestusõiguse seadmine” muutmine</w:t>
      </w:r>
    </w:p>
    <w:p w14:paraId="4AA2CF48" w14:textId="40182DDE" w:rsidR="00FA1062" w:rsidRPr="00FA1062" w:rsidRDefault="00FA1062" w:rsidP="00FA1062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A106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A1062">
        <w:rPr>
          <w:rFonts w:ascii="Times New Roman" w:hAnsi="Times New Roman" w:cs="Times New Roman"/>
          <w:sz w:val="24"/>
          <w:szCs w:val="24"/>
        </w:rPr>
        <w:t>maakorralduse spetsialist Mario Pinka</w:t>
      </w:r>
    </w:p>
    <w:p w14:paraId="30AA23EB" w14:textId="77777777" w:rsidR="00FA1062" w:rsidRDefault="00FA1062" w:rsidP="00FA106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1062">
        <w:rPr>
          <w:rFonts w:ascii="Times New Roman" w:hAnsi="Times New Roman" w:cs="Times New Roman"/>
          <w:sz w:val="24"/>
          <w:szCs w:val="24"/>
        </w:rPr>
        <w:t>Reservfondist raha eraldamine</w:t>
      </w:r>
    </w:p>
    <w:p w14:paraId="62F6D2CC" w14:textId="0AABE63E" w:rsidR="00FA1062" w:rsidRPr="00FA1062" w:rsidRDefault="00FA1062" w:rsidP="00FA1062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A106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1062">
        <w:rPr>
          <w:rFonts w:ascii="Times New Roman" w:hAnsi="Times New Roman" w:cs="Times New Roman"/>
          <w:sz w:val="24"/>
          <w:szCs w:val="24"/>
        </w:rPr>
        <w:t xml:space="preserve"> vallavanem Monika Rogenbaum</w:t>
      </w:r>
    </w:p>
    <w:p w14:paraId="19905FE6" w14:textId="77777777" w:rsidR="00FA1062" w:rsidRDefault="00FA1062" w:rsidP="00FA106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1062">
        <w:rPr>
          <w:rFonts w:ascii="Times New Roman" w:hAnsi="Times New Roman" w:cs="Times New Roman"/>
          <w:sz w:val="24"/>
          <w:szCs w:val="24"/>
        </w:rPr>
        <w:t>Valga Vallavalitsuse 31.05.2022 a. korralduse nr 181 Muudatuste tegemine riiklikus teeregistris muutmine</w:t>
      </w:r>
    </w:p>
    <w:p w14:paraId="23E6EB2B" w14:textId="475747D7" w:rsidR="00434DFF" w:rsidRPr="00FA1062" w:rsidRDefault="00FA1062" w:rsidP="00FA1062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A106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A1062">
        <w:rPr>
          <w:rFonts w:ascii="Times New Roman" w:hAnsi="Times New Roman" w:cs="Times New Roman"/>
          <w:sz w:val="24"/>
          <w:szCs w:val="24"/>
        </w:rPr>
        <w:t>maakorralduse spetsialist Mario Pinka</w:t>
      </w:r>
    </w:p>
    <w:sectPr w:rsidR="00434DFF" w:rsidRPr="00FA1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51E8"/>
    <w:multiLevelType w:val="hybridMultilevel"/>
    <w:tmpl w:val="0F3A5F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8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62"/>
    <w:rsid w:val="00434DFF"/>
    <w:rsid w:val="008A70CC"/>
    <w:rsid w:val="00FA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33FF"/>
  <w15:chartTrackingRefBased/>
  <w15:docId w15:val="{9A560CC4-F0C7-41A9-811F-E35C937F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A1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Asi</dc:creator>
  <cp:keywords/>
  <dc:description/>
  <cp:lastModifiedBy>Diana Asi</cp:lastModifiedBy>
  <cp:revision>1</cp:revision>
  <dcterms:created xsi:type="dcterms:W3CDTF">2022-09-30T11:05:00Z</dcterms:created>
  <dcterms:modified xsi:type="dcterms:W3CDTF">2022-09-30T11:07:00Z</dcterms:modified>
</cp:coreProperties>
</file>