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23FA" w14:textId="29B0E799" w:rsidR="00450482" w:rsidRPr="00FB40F4" w:rsidRDefault="00450482" w:rsidP="00FB40F4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</w:pPr>
      <w:r w:rsidRPr="0045048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Valga Vallavalitsus kutsub esitama pakkumust „</w:t>
      </w:r>
      <w:r w:rsidR="009A408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 xml:space="preserve">Tolmutõrje Valga valla </w:t>
      </w:r>
      <w:r w:rsidR="008B3746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 xml:space="preserve">kohalikel </w:t>
      </w:r>
      <w:r w:rsidR="009A408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kruusakattega teedel</w:t>
      </w:r>
      <w:r w:rsidRPr="0045048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et-EE"/>
        </w:rPr>
        <w:t>“</w:t>
      </w:r>
    </w:p>
    <w:p w14:paraId="74ABBAB5" w14:textId="1FA44BAA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Hankija                                               Valga Vallavalitsus, Puiestee tänav 8, 68206 Valga</w:t>
      </w:r>
    </w:p>
    <w:p w14:paraId="098F23BA" w14:textId="47E5DEAA" w:rsidR="009A408C" w:rsidRDefault="008B3746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H</w:t>
      </w:r>
      <w:r w:rsidR="00450482"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anke nimetus                          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      </w:t>
      </w:r>
      <w:r w:rsidR="009A408C" w:rsidRPr="009A40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Tolmutõrje Valga valla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kohalikel </w:t>
      </w:r>
      <w:r w:rsidR="009A408C" w:rsidRPr="009A40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kruusakattega teedel</w:t>
      </w:r>
      <w:r w:rsidR="009A408C" w:rsidRPr="009A408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</w:p>
    <w:p w14:paraId="15D0BDD4" w14:textId="311B90CF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Hanke liik                                           Alla lihthanke piirmäära hange</w:t>
      </w:r>
    </w:p>
    <w:p w14:paraId="040F1834" w14:textId="7786BCA6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Hankelepingu täitmise tähtaeg        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 </w:t>
      </w:r>
      <w:r w:rsidR="00FD17A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mai-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r w:rsidR="00542650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september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202</w:t>
      </w:r>
      <w:r w:rsidR="00FD17A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3</w:t>
      </w:r>
    </w:p>
    <w:p w14:paraId="5220407B" w14:textId="5750C223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Pakkumuste esitamise tähtaeg        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 </w:t>
      </w:r>
      <w:r w:rsidR="00AA218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</w:t>
      </w:r>
      <w:r w:rsidR="00FD17A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.0</w:t>
      </w:r>
      <w:r w:rsidR="00AA218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5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.202</w:t>
      </w:r>
      <w:r w:rsidR="00FD17A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3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kell </w:t>
      </w:r>
      <w:r w:rsidR="00AA218D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10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.00</w:t>
      </w:r>
    </w:p>
    <w:p w14:paraId="3A56945D" w14:textId="4877CC8E" w:rsidR="00450482" w:rsidRPr="00450482" w:rsidRDefault="00450482" w:rsidP="0045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Pakkumuste esitamine                     </w:t>
      </w:r>
      <w:r w:rsidR="00F1278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 </w:t>
      </w:r>
      <w:r w:rsidRPr="0045048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e-post </w:t>
      </w:r>
      <w:hyperlink r:id="rId5" w:history="1">
        <w:r w:rsidRPr="00450482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hanked@valga.ee</w:t>
        </w:r>
      </w:hyperlink>
    </w:p>
    <w:p w14:paraId="268679EB" w14:textId="4BE8683C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Hanke objekt: </w:t>
      </w:r>
      <w:r w:rsidR="009A408C" w:rsidRPr="009A40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Tolmutõrje Valga valla kruusakattega teedel</w:t>
      </w:r>
    </w:p>
    <w:p w14:paraId="100006D0" w14:textId="6B0AFFB1" w:rsidR="00450482" w:rsidRPr="00450482" w:rsidRDefault="008A2D4B" w:rsidP="00450482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Tolmutõrje teostamine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toimub 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Valga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valla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territooriumil vastavalt </w:t>
      </w:r>
      <w:r w:rsidR="00AA218D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valla </w:t>
      </w:r>
      <w:r w:rsidR="00080ABE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esindaja tellimusele avalikult kasutatavatel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kruusakattega 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teedel ja </w:t>
      </w:r>
      <w:r w:rsidR="00080ABE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tänavatel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Valga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vallas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6C121641" w14:textId="459610FA" w:rsidR="00450482" w:rsidRPr="00450482" w:rsidRDefault="008A2D4B" w:rsidP="006A40B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Tolmutõrje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teostamise aeg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vastavalt vajadusele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: lepingu sõlmimisest kuni 3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6A40BB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septembr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ini 202</w:t>
      </w:r>
      <w:r w:rsidR="00FD17A5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450482"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59A2B59B" w14:textId="77777777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Pakkumuse tingimused</w:t>
      </w:r>
    </w:p>
    <w:p w14:paraId="5EBC5E1E" w14:textId="1D16A197" w:rsidR="006A40BB" w:rsidRPr="00BC3A99" w:rsidRDefault="006A40BB" w:rsidP="006A40B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Ühikhin</w:t>
      </w:r>
      <w:r w:rsidR="005E13B0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kalkuleeritakse 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>1 kilomeetri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põhiselt (euro/1 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>km tolmutõrjet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). </w:t>
      </w:r>
      <w:r w:rsidR="00EB47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 keskmine laius </w:t>
      </w:r>
      <w:r w:rsidR="00FD17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ca </w:t>
      </w:r>
      <w:r w:rsidR="00EB47D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4m. </w:t>
      </w:r>
    </w:p>
    <w:p w14:paraId="0E1CD4A4" w14:textId="1FBD4716" w:rsidR="006A40BB" w:rsidRPr="00FB40F4" w:rsidRDefault="006A40BB" w:rsidP="006A40BB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Hind sisaldab kõikide materjalide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>, transpordi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tööde kulu. </w:t>
      </w:r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Tolmutõrje teostatakse </w:t>
      </w:r>
      <w:r w:rsidR="00FD17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vastavalt </w:t>
      </w:r>
      <w:r w:rsidR="00FD17A5" w:rsidRPr="00FD17A5">
        <w:rPr>
          <w:rFonts w:ascii="Times New Roman" w:hAnsi="Times New Roman" w:cs="Times New Roman"/>
          <w:sz w:val="24"/>
          <w:szCs w:val="24"/>
        </w:rPr>
        <w:t>Transpordiameti 15.12.2022 nr 1.1-7/22/177 kinnitatud „Kruusateede tolmutõrje  juhend“ juhistele.</w:t>
      </w:r>
      <w:r w:rsidR="008B3746">
        <w:rPr>
          <w:rFonts w:ascii="Times New Roman" w:hAnsi="Times New Roman" w:cs="Times New Roman"/>
          <w:sz w:val="24"/>
          <w:szCs w:val="24"/>
        </w:rPr>
        <w:t xml:space="preserve"> </w:t>
      </w:r>
      <w:r w:rsidR="00FB40F4" w:rsidRPr="00FB40F4">
        <w:rPr>
          <w:rFonts w:ascii="Times New Roman" w:hAnsi="Times New Roman" w:cs="Times New Roman"/>
          <w:sz w:val="24"/>
          <w:szCs w:val="24"/>
        </w:rPr>
        <w:t>Kaltsiumkloriidi kasutatakse tolmutõrjel kas helbelise lahtise soolana või lahusena. Helbelisest kaltsiumkloriidist võib teepiirkonnas kohapeal segada valmis lahust vastavas segistis, saades maksimaalselt 37 – 41% CaCl2 sisaldusega lahuse.</w:t>
      </w:r>
    </w:p>
    <w:p w14:paraId="57934364" w14:textId="5CEF5007" w:rsidR="00F1278A" w:rsidRPr="00BC3A99" w:rsidRDefault="00F1278A" w:rsidP="00F1278A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Eeldatav </w:t>
      </w:r>
      <w:r w:rsidR="008A2D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tolmutõrje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maht on </w:t>
      </w:r>
      <w:r w:rsidR="00FD17A5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km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Tellijal on õigus vajaduse korral tööde mahtu muuta</w:t>
      </w:r>
      <w:r w:rsid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0A32FF49" w14:textId="77777777" w:rsidR="006A40BB" w:rsidRPr="00BC3A99" w:rsidRDefault="006A40BB" w:rsidP="006A40BB">
      <w:pPr>
        <w:pStyle w:val="Loendilik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ar-SA"/>
        </w:rPr>
        <w:t>Pakkuja esitab nii käibemaksuta kui ka käibemaksuga ühikhinna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1975CD84" w14:textId="77777777" w:rsidR="006A40BB" w:rsidRPr="00BC3A99" w:rsidRDefault="006A40BB" w:rsidP="006A40BB">
      <w:pPr>
        <w:pStyle w:val="Loendilik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Ühikhind esitatakse eurodes sendise täpsusega.</w:t>
      </w:r>
    </w:p>
    <w:p w14:paraId="326D2157" w14:textId="71FE2F26" w:rsidR="006A40BB" w:rsidRPr="00BC3A99" w:rsidRDefault="006A40BB" w:rsidP="006A40BB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Piirkond Valga vald</w:t>
      </w:r>
      <w:r w:rsid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E2DBA5C" w14:textId="248B4B2E" w:rsidR="004B404C" w:rsidRPr="00BC3A99" w:rsidRDefault="004B404C" w:rsidP="004B404C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Tellijale ja kolmandatele isikutele töö käigus tekitatud kahjud hüvitab töövõtja.</w:t>
      </w:r>
    </w:p>
    <w:p w14:paraId="5905E103" w14:textId="77777777" w:rsidR="00F1278A" w:rsidRPr="00BC3A99" w:rsidRDefault="00F1278A" w:rsidP="00F1278A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Pakkumus vormistada hanketeatele lisatud pakkumuse maksumuse vormil.</w:t>
      </w:r>
    </w:p>
    <w:p w14:paraId="519602F6" w14:textId="1B3340EB" w:rsidR="00F1278A" w:rsidRPr="00F1278A" w:rsidRDefault="00F1278A" w:rsidP="00F1278A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Pakkumus märgusõnaga "</w:t>
      </w:r>
      <w:r w:rsidRPr="00BC3A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 xml:space="preserve"> </w:t>
      </w:r>
      <w:r w:rsidR="007D40C1" w:rsidRPr="009A40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Tolmutõrje Valga valla </w:t>
      </w:r>
      <w:r w:rsidR="00FB40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kohalikel </w:t>
      </w:r>
      <w:r w:rsidR="007D40C1" w:rsidRPr="009A40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kruusakattega teedel</w:t>
      </w:r>
      <w:r w:rsidR="007D40C1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" esitada digiallkirjastatult e-posti teel aadressil </w:t>
      </w:r>
      <w:hyperlink r:id="rId6" w:history="1">
        <w:r w:rsidRPr="00F1278A">
          <w:rPr>
            <w:rFonts w:ascii="Times New Roman" w:eastAsia="Times New Roman" w:hAnsi="Times New Roman" w:cs="Times New Roman"/>
            <w:b/>
            <w:bCs/>
            <w:color w:val="2B3990"/>
            <w:sz w:val="24"/>
            <w:szCs w:val="24"/>
            <w:u w:val="single"/>
            <w:lang w:eastAsia="et-EE"/>
          </w:rPr>
          <w:t>hanked@valga.ee</w:t>
        </w:r>
      </w:hyperlink>
    </w:p>
    <w:p w14:paraId="3EDC2D5A" w14:textId="4A44455C" w:rsidR="006A40BB" w:rsidRPr="00FD17A5" w:rsidRDefault="00F1278A" w:rsidP="00FD17A5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Pakkumuse esitamise tähtaeg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FD17A5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.0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.202</w:t>
      </w:r>
      <w:r w:rsidR="00FD17A5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kl 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.00</w:t>
      </w:r>
      <w:r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03614B6B" w14:textId="77777777" w:rsidR="007D40C1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Täiendav teave: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Toomas Klein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liiklus- ja teedespetsialist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telefon +372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>02 1670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</w:p>
    <w:p w14:paraId="179231EB" w14:textId="24B9B4FE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e-</w:t>
      </w:r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>po</w:t>
      </w:r>
      <w:r w:rsidRPr="00450482">
        <w:rPr>
          <w:rFonts w:ascii="Times New Roman" w:eastAsia="Times New Roman" w:hAnsi="Times New Roman" w:cs="Times New Roman"/>
          <w:sz w:val="24"/>
          <w:szCs w:val="24"/>
          <w:lang w:eastAsia="et-EE"/>
        </w:rPr>
        <w:t>st </w:t>
      </w:r>
      <w:hyperlink r:id="rId7" w:history="1">
        <w:r w:rsidR="007D40C1" w:rsidRPr="00342A42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Toomas.Klein@valga.ee</w:t>
        </w:r>
      </w:hyperlink>
      <w:r w:rsidR="007D40C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278A" w:rsidRPr="00BC3A9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5E91C1BC" w14:textId="77777777" w:rsidR="00450482" w:rsidRPr="00450482" w:rsidRDefault="00450482" w:rsidP="0045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048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Hanketeate juurde kuuluvad järgmised failid:</w:t>
      </w:r>
    </w:p>
    <w:p w14:paraId="755CE6C2" w14:textId="7DB4159A" w:rsidR="00B75566" w:rsidRDefault="00F1278A">
      <w:pPr>
        <w:rPr>
          <w:rFonts w:ascii="Times New Roman" w:hAnsi="Times New Roman" w:cs="Times New Roman"/>
          <w:sz w:val="24"/>
          <w:szCs w:val="24"/>
        </w:rPr>
      </w:pPr>
      <w:r w:rsidRPr="00BC3A99">
        <w:rPr>
          <w:rFonts w:ascii="Times New Roman" w:hAnsi="Times New Roman" w:cs="Times New Roman"/>
          <w:sz w:val="24"/>
          <w:szCs w:val="24"/>
        </w:rPr>
        <w:t>Lisa 1: Pakkumuse maksumuse vorm</w:t>
      </w:r>
    </w:p>
    <w:p w14:paraId="4BCE0E82" w14:textId="3C6625FE" w:rsidR="00FD17A5" w:rsidRDefault="00FD1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2: </w:t>
      </w:r>
      <w:r w:rsidRPr="00FD17A5">
        <w:rPr>
          <w:rFonts w:ascii="Times New Roman" w:hAnsi="Times New Roman" w:cs="Times New Roman"/>
          <w:sz w:val="24"/>
          <w:szCs w:val="24"/>
        </w:rPr>
        <w:t>Transpordiameti 15.12.2022 nr 1.1-7/22/177 kinnitatud „Kruusateede tolmutõrje  juhend“</w:t>
      </w:r>
    </w:p>
    <w:p w14:paraId="78AE3D49" w14:textId="1943FE62" w:rsidR="00FD17A5" w:rsidRDefault="00FD1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Tolmutõrje</w:t>
      </w:r>
      <w:r w:rsidR="00FB40F4">
        <w:rPr>
          <w:rFonts w:ascii="Times New Roman" w:hAnsi="Times New Roman" w:cs="Times New Roman"/>
          <w:sz w:val="24"/>
          <w:szCs w:val="24"/>
        </w:rPr>
        <w:t>objektide</w:t>
      </w:r>
      <w:r>
        <w:rPr>
          <w:rFonts w:ascii="Times New Roman" w:hAnsi="Times New Roman" w:cs="Times New Roman"/>
          <w:sz w:val="24"/>
          <w:szCs w:val="24"/>
        </w:rPr>
        <w:t xml:space="preserve"> nimekiri</w:t>
      </w:r>
      <w:r w:rsidR="00FB40F4">
        <w:rPr>
          <w:rFonts w:ascii="Times New Roman" w:hAnsi="Times New Roman" w:cs="Times New Roman"/>
          <w:sz w:val="24"/>
          <w:szCs w:val="24"/>
        </w:rPr>
        <w:t>.</w:t>
      </w:r>
    </w:p>
    <w:p w14:paraId="0FAEF0B1" w14:textId="30F745F8" w:rsidR="00FD17A5" w:rsidRPr="00BC3A99" w:rsidRDefault="00FD1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4: </w:t>
      </w:r>
      <w:r w:rsidR="00FB40F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öövõtulepingu projekt</w:t>
      </w:r>
      <w:r w:rsidR="00FB40F4">
        <w:rPr>
          <w:rFonts w:ascii="Times New Roman" w:hAnsi="Times New Roman" w:cs="Times New Roman"/>
          <w:sz w:val="24"/>
          <w:szCs w:val="24"/>
        </w:rPr>
        <w:t>.</w:t>
      </w:r>
    </w:p>
    <w:sectPr w:rsidR="00FD17A5" w:rsidRPr="00BC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E4D"/>
    <w:multiLevelType w:val="multilevel"/>
    <w:tmpl w:val="C70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2368F"/>
    <w:multiLevelType w:val="multilevel"/>
    <w:tmpl w:val="C70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9B1981"/>
    <w:multiLevelType w:val="hybridMultilevel"/>
    <w:tmpl w:val="79183352"/>
    <w:lvl w:ilvl="0" w:tplc="168A2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8F2"/>
    <w:multiLevelType w:val="multilevel"/>
    <w:tmpl w:val="96DC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512024">
    <w:abstractNumId w:val="3"/>
  </w:num>
  <w:num w:numId="2" w16cid:durableId="2059821353">
    <w:abstractNumId w:val="0"/>
  </w:num>
  <w:num w:numId="3" w16cid:durableId="19604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76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82"/>
    <w:rsid w:val="00080ABE"/>
    <w:rsid w:val="001C4B00"/>
    <w:rsid w:val="00450482"/>
    <w:rsid w:val="004B404C"/>
    <w:rsid w:val="00542650"/>
    <w:rsid w:val="005E13B0"/>
    <w:rsid w:val="006A40BB"/>
    <w:rsid w:val="007D40C1"/>
    <w:rsid w:val="008A2D4B"/>
    <w:rsid w:val="008B3746"/>
    <w:rsid w:val="00915C5A"/>
    <w:rsid w:val="009A408C"/>
    <w:rsid w:val="00AA218D"/>
    <w:rsid w:val="00B75566"/>
    <w:rsid w:val="00BC3A99"/>
    <w:rsid w:val="00EA12F3"/>
    <w:rsid w:val="00EB47D3"/>
    <w:rsid w:val="00F1278A"/>
    <w:rsid w:val="00FB40F4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F0C"/>
  <w15:chartTrackingRefBased/>
  <w15:docId w15:val="{6666AF06-602D-4165-8ECC-FA336594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5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4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50482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450482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45048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99"/>
    <w:qFormat/>
    <w:rsid w:val="00450482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Lahendamatamainimine">
    <w:name w:val="Unresolved Mention"/>
    <w:basedOn w:val="Liguvaikefont"/>
    <w:uiPriority w:val="99"/>
    <w:semiHidden/>
    <w:unhideWhenUsed/>
    <w:rsid w:val="004B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omas.Klein@valg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ked@valga.ee" TargetMode="External"/><Relationship Id="rId5" Type="http://schemas.openxmlformats.org/officeDocument/2006/relationships/hyperlink" Target="mailto:hanked@valga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367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Klein</dc:creator>
  <cp:keywords/>
  <dc:description/>
  <cp:lastModifiedBy>Toomas Klein</cp:lastModifiedBy>
  <cp:revision>5</cp:revision>
  <dcterms:created xsi:type="dcterms:W3CDTF">2022-05-06T09:39:00Z</dcterms:created>
  <dcterms:modified xsi:type="dcterms:W3CDTF">2023-05-10T15:02:00Z</dcterms:modified>
</cp:coreProperties>
</file>