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025F" w14:textId="3B5E1E54" w:rsidR="00F07591" w:rsidRDefault="00F07591" w:rsidP="00F0759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052B">
        <w:rPr>
          <w:rFonts w:ascii="Times New Roman" w:hAnsi="Times New Roman" w:cs="Times New Roman"/>
          <w:b/>
          <w:bCs/>
          <w:sz w:val="24"/>
          <w:szCs w:val="24"/>
        </w:rPr>
        <w:t xml:space="preserve">Valga Vallavalitsuse </w:t>
      </w:r>
      <w:r w:rsidR="00BA438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7544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A4386">
        <w:rPr>
          <w:rFonts w:ascii="Times New Roman" w:hAnsi="Times New Roman" w:cs="Times New Roman"/>
          <w:b/>
          <w:bCs/>
          <w:sz w:val="24"/>
          <w:szCs w:val="24"/>
        </w:rPr>
        <w:t>.02</w:t>
      </w:r>
      <w:r w:rsidR="00414B6B">
        <w:rPr>
          <w:rFonts w:ascii="Times New Roman" w:hAnsi="Times New Roman" w:cs="Times New Roman"/>
          <w:b/>
          <w:bCs/>
          <w:sz w:val="24"/>
          <w:szCs w:val="24"/>
        </w:rPr>
        <w:t xml:space="preserve">.2023 </w:t>
      </w:r>
      <w:r w:rsidRPr="0060052B">
        <w:rPr>
          <w:rFonts w:ascii="Times New Roman" w:hAnsi="Times New Roman" w:cs="Times New Roman"/>
          <w:b/>
          <w:bCs/>
          <w:sz w:val="24"/>
          <w:szCs w:val="24"/>
        </w:rPr>
        <w:t>istung</w:t>
      </w:r>
      <w:r w:rsidR="00A36994">
        <w:rPr>
          <w:rFonts w:ascii="Times New Roman" w:hAnsi="Times New Roman" w:cs="Times New Roman"/>
          <w:b/>
          <w:bCs/>
          <w:sz w:val="24"/>
          <w:szCs w:val="24"/>
        </w:rPr>
        <w:t>i päevakord</w:t>
      </w:r>
    </w:p>
    <w:p w14:paraId="2FBD68AB" w14:textId="0703B872" w:rsidR="00F07591" w:rsidRPr="008A730A" w:rsidRDefault="00750A6E" w:rsidP="008A730A">
      <w:pPr>
        <w:pStyle w:val="Loendilik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Valga Vallavolikogule määruse "Valga valla </w:t>
      </w:r>
      <w:proofErr w:type="spellStart"/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>noortevolikogu</w:t>
      </w:r>
      <w:proofErr w:type="spellEnd"/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põhimäärus" eelnõu edastamine</w:t>
      </w:r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spordi-ja noorsootöö spetsialist Tõnu Vahtra</w:t>
      </w:r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1FA3658" w14:textId="552030DA" w:rsidR="00750A6E" w:rsidRPr="008A730A" w:rsidRDefault="00750A6E" w:rsidP="008A730A">
      <w:pPr>
        <w:pStyle w:val="Loendilik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30A">
        <w:rPr>
          <w:rFonts w:ascii="Times New Roman" w:hAnsi="Times New Roman" w:cs="Times New Roman"/>
          <w:sz w:val="24"/>
          <w:szCs w:val="24"/>
        </w:rPr>
        <w:t>Valga Vallavolikogule otsuse "Volituse andmine riigihanke korraldamiseks" eelnõu edastamine</w:t>
      </w:r>
      <w:r w:rsidRPr="008A730A">
        <w:rPr>
          <w:rFonts w:ascii="Times New Roman" w:hAnsi="Times New Roman" w:cs="Times New Roman"/>
          <w:sz w:val="24"/>
          <w:szCs w:val="24"/>
        </w:rPr>
        <w:t>. E</w:t>
      </w:r>
      <w:r w:rsidRPr="008A730A">
        <w:rPr>
          <w:rFonts w:ascii="Times New Roman" w:hAnsi="Times New Roman" w:cs="Times New Roman"/>
          <w:sz w:val="24"/>
          <w:szCs w:val="24"/>
        </w:rPr>
        <w:t>ttekandja vallavanem Monika Rogenbaum</w:t>
      </w:r>
      <w:r w:rsidRPr="008A730A">
        <w:rPr>
          <w:rFonts w:ascii="Times New Roman" w:hAnsi="Times New Roman" w:cs="Times New Roman"/>
          <w:sz w:val="24"/>
          <w:szCs w:val="24"/>
        </w:rPr>
        <w:t>.</w:t>
      </w:r>
    </w:p>
    <w:p w14:paraId="4EFEEE4A" w14:textId="6A6B58B7" w:rsidR="00750A6E" w:rsidRPr="008A730A" w:rsidRDefault="007C74B8" w:rsidP="008A730A">
      <w:pPr>
        <w:pStyle w:val="Loendilik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>Valga Vallavolikogule otsuse "Valga Vallavolikogu 25.05.2022 otsuse nr 37 muutmine" eelnõu edastamine</w:t>
      </w:r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vallavanem Monika Rogenbaum</w:t>
      </w:r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3374630" w14:textId="6AD86007" w:rsidR="007C74B8" w:rsidRPr="008A730A" w:rsidRDefault="007C74B8" w:rsidP="008A730A">
      <w:pPr>
        <w:pStyle w:val="Loendilik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30A">
        <w:rPr>
          <w:rFonts w:ascii="Times New Roman" w:hAnsi="Times New Roman" w:cs="Times New Roman"/>
          <w:sz w:val="24"/>
          <w:szCs w:val="24"/>
        </w:rPr>
        <w:t>Valga Vallavolikogule otsuse "Detailplaneeringu algatamata jätmine" eelnõu edastamine</w:t>
      </w:r>
      <w:r w:rsidRPr="008A730A">
        <w:rPr>
          <w:rFonts w:ascii="Times New Roman" w:hAnsi="Times New Roman" w:cs="Times New Roman"/>
          <w:sz w:val="24"/>
          <w:szCs w:val="24"/>
        </w:rPr>
        <w:t>. E</w:t>
      </w:r>
      <w:r w:rsidRPr="008A730A">
        <w:rPr>
          <w:rFonts w:ascii="Times New Roman" w:hAnsi="Times New Roman" w:cs="Times New Roman"/>
          <w:sz w:val="24"/>
          <w:szCs w:val="24"/>
        </w:rPr>
        <w:t>ttekandja vallavanem Monika Rogenbaum</w:t>
      </w:r>
      <w:r w:rsidRPr="008A730A">
        <w:rPr>
          <w:rFonts w:ascii="Times New Roman" w:hAnsi="Times New Roman" w:cs="Times New Roman"/>
          <w:sz w:val="24"/>
          <w:szCs w:val="24"/>
        </w:rPr>
        <w:t>.</w:t>
      </w:r>
    </w:p>
    <w:p w14:paraId="09E8E029" w14:textId="385434DA" w:rsidR="007C74B8" w:rsidRPr="008A730A" w:rsidRDefault="00FE4065" w:rsidP="008A730A">
      <w:pPr>
        <w:pStyle w:val="Loendilik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>Valga Spordi struktuuri ja koosseisu kinnitamine</w:t>
      </w:r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vallavanem Monika Rogenbaum</w:t>
      </w:r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316DA1D" w14:textId="5A2C0DFA" w:rsidR="007C74B8" w:rsidRPr="008A730A" w:rsidRDefault="00FE4065" w:rsidP="008A730A">
      <w:pPr>
        <w:pStyle w:val="Loendilik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30A">
        <w:rPr>
          <w:rFonts w:ascii="Times New Roman" w:hAnsi="Times New Roman" w:cs="Times New Roman"/>
          <w:sz w:val="24"/>
          <w:szCs w:val="24"/>
        </w:rPr>
        <w:t>Valga Vallavolikogule määruse "Valga valla 2023.aasta eelarve" 2. lugemisele ja kinnitamiseks suunamine</w:t>
      </w:r>
      <w:r w:rsidRPr="008A730A">
        <w:rPr>
          <w:rFonts w:ascii="Times New Roman" w:hAnsi="Times New Roman" w:cs="Times New Roman"/>
          <w:sz w:val="24"/>
          <w:szCs w:val="24"/>
        </w:rPr>
        <w:t>. E</w:t>
      </w:r>
      <w:r w:rsidRPr="008A730A">
        <w:rPr>
          <w:rFonts w:ascii="Times New Roman" w:hAnsi="Times New Roman" w:cs="Times New Roman"/>
          <w:sz w:val="24"/>
          <w:szCs w:val="24"/>
        </w:rPr>
        <w:t>ttekandja rahandusteenistuse juhataja Annely Adrat</w:t>
      </w:r>
      <w:r w:rsidRPr="008A730A">
        <w:rPr>
          <w:rFonts w:ascii="Times New Roman" w:hAnsi="Times New Roman" w:cs="Times New Roman"/>
          <w:sz w:val="24"/>
          <w:szCs w:val="24"/>
        </w:rPr>
        <w:t>.</w:t>
      </w:r>
    </w:p>
    <w:p w14:paraId="67210F80" w14:textId="4EC181C1" w:rsidR="00FE4065" w:rsidRPr="008A730A" w:rsidRDefault="008A730A" w:rsidP="008A730A">
      <w:pPr>
        <w:pStyle w:val="Loendilik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>Valga Vallavolikogule määruse ""Valga valla kaasava eelarve suuruse kinnitamine ja menetlemise kord" muutmine" eelnõu edastamine</w:t>
      </w:r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>. E</w:t>
      </w:r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>ttekandja vallavanem Monika Rogenbaum</w:t>
      </w:r>
      <w:r w:rsidRPr="008A730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BA16E5" w14:textId="77777777" w:rsidR="00F07591" w:rsidRPr="0060052B" w:rsidRDefault="00F07591" w:rsidP="00F07591">
      <w:pPr>
        <w:pStyle w:val="Loendilik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7591" w:rsidRPr="00600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4876"/>
    <w:multiLevelType w:val="hybridMultilevel"/>
    <w:tmpl w:val="2648FB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3091"/>
    <w:multiLevelType w:val="hybridMultilevel"/>
    <w:tmpl w:val="E83272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B55"/>
    <w:multiLevelType w:val="hybridMultilevel"/>
    <w:tmpl w:val="7128A9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51E0"/>
    <w:multiLevelType w:val="hybridMultilevel"/>
    <w:tmpl w:val="ECC629D8"/>
    <w:lvl w:ilvl="0" w:tplc="E9B08326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2E606F"/>
    <w:multiLevelType w:val="hybridMultilevel"/>
    <w:tmpl w:val="297A8F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6AB3"/>
    <w:multiLevelType w:val="hybridMultilevel"/>
    <w:tmpl w:val="93AA550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941752">
    <w:abstractNumId w:val="4"/>
  </w:num>
  <w:num w:numId="2" w16cid:durableId="483741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9111306">
    <w:abstractNumId w:val="3"/>
  </w:num>
  <w:num w:numId="4" w16cid:durableId="7809270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65565">
    <w:abstractNumId w:val="5"/>
  </w:num>
  <w:num w:numId="6" w16cid:durableId="1791127215">
    <w:abstractNumId w:val="0"/>
  </w:num>
  <w:num w:numId="7" w16cid:durableId="988289155">
    <w:abstractNumId w:val="1"/>
  </w:num>
  <w:num w:numId="8" w16cid:durableId="680353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2B"/>
    <w:rsid w:val="00011E7B"/>
    <w:rsid w:val="00141111"/>
    <w:rsid w:val="00354952"/>
    <w:rsid w:val="00357BC5"/>
    <w:rsid w:val="00414B6B"/>
    <w:rsid w:val="00556861"/>
    <w:rsid w:val="00571918"/>
    <w:rsid w:val="005C6E9B"/>
    <w:rsid w:val="005E5772"/>
    <w:rsid w:val="0060052B"/>
    <w:rsid w:val="0067488D"/>
    <w:rsid w:val="006D09EB"/>
    <w:rsid w:val="00702EE7"/>
    <w:rsid w:val="00750A6E"/>
    <w:rsid w:val="00790410"/>
    <w:rsid w:val="007C74B8"/>
    <w:rsid w:val="0085387F"/>
    <w:rsid w:val="008A730A"/>
    <w:rsid w:val="00906245"/>
    <w:rsid w:val="00916AD9"/>
    <w:rsid w:val="00983FBD"/>
    <w:rsid w:val="00A02A50"/>
    <w:rsid w:val="00A36994"/>
    <w:rsid w:val="00A7544A"/>
    <w:rsid w:val="00AF302A"/>
    <w:rsid w:val="00BA4386"/>
    <w:rsid w:val="00C8298B"/>
    <w:rsid w:val="00D74511"/>
    <w:rsid w:val="00F07591"/>
    <w:rsid w:val="00F254F3"/>
    <w:rsid w:val="00F40F94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FDCE5"/>
  <w15:chartTrackingRefBased/>
  <w15:docId w15:val="{7860A2BF-561F-45C1-9473-FBBB590A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0052B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60052B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0052B"/>
    <w:rPr>
      <w:color w:val="954F72" w:themeColor="followedHyperlink"/>
      <w:u w:val="single"/>
    </w:rPr>
  </w:style>
  <w:style w:type="character" w:customStyle="1" w:styleId="normaltextrun">
    <w:name w:val="normaltextrun"/>
    <w:basedOn w:val="Liguvaikefont"/>
    <w:rsid w:val="00D74511"/>
  </w:style>
  <w:style w:type="character" w:customStyle="1" w:styleId="eop">
    <w:name w:val="eop"/>
    <w:basedOn w:val="Liguvaikefont"/>
    <w:rsid w:val="00D7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2</cp:revision>
  <dcterms:created xsi:type="dcterms:W3CDTF">2023-02-03T09:01:00Z</dcterms:created>
  <dcterms:modified xsi:type="dcterms:W3CDTF">2023-02-03T09:01:00Z</dcterms:modified>
</cp:coreProperties>
</file>