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78451688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47503F">
        <w:rPr>
          <w:rFonts w:ascii="Times New Roman" w:hAnsi="Times New Roman" w:cs="Times New Roman"/>
          <w:color w:val="4472C4" w:themeColor="accent1"/>
          <w:sz w:val="28"/>
          <w:szCs w:val="28"/>
        </w:rPr>
        <w:t>15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47503F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09F7A2BA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Konkursikomisjoni moodustamine haljastusspetsialisti ametikoha täitmiseks</w:t>
      </w:r>
      <w:r>
        <w:t>.</w:t>
      </w:r>
    </w:p>
    <w:p w14:paraId="4161224E" w14:textId="7C2A20D5" w:rsidR="00F5125F" w:rsidRDefault="0047503F" w:rsidP="0047503F">
      <w:pPr>
        <w:pStyle w:val="Loendilik"/>
      </w:pPr>
      <w:r>
        <w:t>E</w:t>
      </w:r>
      <w:r w:rsidRPr="0047503F">
        <w:t>ttekandja personalispetsialist Heldi Kaares</w:t>
      </w:r>
      <w:r>
        <w:t>.</w:t>
      </w:r>
    </w:p>
    <w:p w14:paraId="6F8757EF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 xml:space="preserve">Tagasinõue mittetulundusühingult </w:t>
      </w:r>
      <w:proofErr w:type="spellStart"/>
      <w:r w:rsidRPr="0047503F">
        <w:t>Sooru</w:t>
      </w:r>
      <w:proofErr w:type="spellEnd"/>
      <w:r w:rsidRPr="0047503F">
        <w:t xml:space="preserve"> Arendus</w:t>
      </w:r>
      <w:r>
        <w:t>.</w:t>
      </w:r>
    </w:p>
    <w:p w14:paraId="1C62C0F2" w14:textId="5B93D1F6" w:rsidR="0047503F" w:rsidRDefault="0047503F" w:rsidP="0047503F">
      <w:pPr>
        <w:pStyle w:val="Loendilik"/>
      </w:pPr>
      <w:r>
        <w:t>E</w:t>
      </w:r>
      <w:r w:rsidRPr="0047503F">
        <w:t>ttekandja spordi- ja noorsootööspetsialist Tõnu Vahtra</w:t>
      </w:r>
      <w:r>
        <w:t>,</w:t>
      </w:r>
    </w:p>
    <w:p w14:paraId="6A49F110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Vallavara otsustuskorras kasutusse andmine</w:t>
      </w:r>
      <w:r>
        <w:t>.</w:t>
      </w:r>
      <w:r w:rsidRPr="0047503F">
        <w:t xml:space="preserve"> </w:t>
      </w:r>
    </w:p>
    <w:p w14:paraId="53FDDEAF" w14:textId="61ED2E70" w:rsidR="0047503F" w:rsidRDefault="0047503F" w:rsidP="0047503F">
      <w:pPr>
        <w:pStyle w:val="Loendilik"/>
      </w:pPr>
      <w:r>
        <w:t>E</w:t>
      </w:r>
      <w:r w:rsidRPr="0047503F">
        <w:t xml:space="preserve">ttekandja vara valitsemise juhtivspetsialist Meelis </w:t>
      </w:r>
      <w:proofErr w:type="spellStart"/>
      <w:r w:rsidRPr="0047503F">
        <w:t>Saavel</w:t>
      </w:r>
      <w:proofErr w:type="spellEnd"/>
      <w:r>
        <w:t>.</w:t>
      </w:r>
    </w:p>
    <w:p w14:paraId="772A55E0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Enampakkumise tulemuse kinnitamine ja vallavara kasutusse andmine</w:t>
      </w:r>
      <w:r>
        <w:t>.</w:t>
      </w:r>
    </w:p>
    <w:p w14:paraId="3B669DBE" w14:textId="631B5694" w:rsidR="0047503F" w:rsidRDefault="0047503F" w:rsidP="0047503F">
      <w:pPr>
        <w:pStyle w:val="Loendilik"/>
      </w:pPr>
      <w:r>
        <w:t>E</w:t>
      </w:r>
      <w:r w:rsidRPr="0047503F">
        <w:t xml:space="preserve">ttekandja vara valitsemise juhtivspetsialist Meelis </w:t>
      </w:r>
      <w:proofErr w:type="spellStart"/>
      <w:r w:rsidRPr="0047503F">
        <w:t>Saavel</w:t>
      </w:r>
      <w:proofErr w:type="spellEnd"/>
      <w:r>
        <w:t>.</w:t>
      </w:r>
    </w:p>
    <w:p w14:paraId="630E75F8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Vallavara otsustuskorras tasuta kasutusse andmine</w:t>
      </w:r>
      <w:r>
        <w:t>.</w:t>
      </w:r>
    </w:p>
    <w:p w14:paraId="41E5C8EF" w14:textId="2AD54814" w:rsidR="0047503F" w:rsidRDefault="0047503F" w:rsidP="0047503F">
      <w:pPr>
        <w:pStyle w:val="Loendilik"/>
      </w:pPr>
      <w:r>
        <w:t>E</w:t>
      </w:r>
      <w:r w:rsidRPr="0047503F">
        <w:t xml:space="preserve">ttekandja vara valitsemise juhtivspetsialist Meelis </w:t>
      </w:r>
      <w:proofErr w:type="spellStart"/>
      <w:r w:rsidRPr="0047503F">
        <w:t>Saavel</w:t>
      </w:r>
      <w:proofErr w:type="spellEnd"/>
      <w:r>
        <w:t>.</w:t>
      </w:r>
    </w:p>
    <w:p w14:paraId="368156EF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Vallavara otsustuskorras kasutusse andmine</w:t>
      </w:r>
      <w:r>
        <w:t>.</w:t>
      </w:r>
    </w:p>
    <w:p w14:paraId="49D391E1" w14:textId="533AF8B6" w:rsidR="0047503F" w:rsidRDefault="0047503F" w:rsidP="0047503F">
      <w:pPr>
        <w:pStyle w:val="Loendilik"/>
      </w:pPr>
      <w:r>
        <w:t>E</w:t>
      </w:r>
      <w:r w:rsidRPr="0047503F">
        <w:t xml:space="preserve">ttekandja vara valitsemise juhtivspetsialist Meelis </w:t>
      </w:r>
      <w:proofErr w:type="spellStart"/>
      <w:r w:rsidRPr="0047503F">
        <w:t>Saavel</w:t>
      </w:r>
      <w:proofErr w:type="spellEnd"/>
      <w:r>
        <w:t>.</w:t>
      </w:r>
    </w:p>
    <w:p w14:paraId="786D2CDF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Üürniku üüritasust ajutiselt vabastamine</w:t>
      </w:r>
      <w:r>
        <w:t>.</w:t>
      </w:r>
    </w:p>
    <w:p w14:paraId="6E6115A8" w14:textId="5A500651" w:rsidR="0047503F" w:rsidRDefault="0047503F" w:rsidP="0047503F">
      <w:pPr>
        <w:pStyle w:val="Loendilik"/>
      </w:pPr>
      <w:r>
        <w:t>E</w:t>
      </w:r>
      <w:r w:rsidRPr="0047503F">
        <w:t xml:space="preserve">ttekandja vara valitsemise juhtivspetsialist Meelis </w:t>
      </w:r>
      <w:proofErr w:type="spellStart"/>
      <w:r w:rsidRPr="0047503F">
        <w:t>Saavel</w:t>
      </w:r>
      <w:proofErr w:type="spellEnd"/>
      <w:r>
        <w:t>.</w:t>
      </w:r>
    </w:p>
    <w:p w14:paraId="2373D96A" w14:textId="65A45CDB" w:rsidR="0047503F" w:rsidRDefault="0047503F" w:rsidP="0047503F">
      <w:pPr>
        <w:pStyle w:val="Loendilik"/>
        <w:numPr>
          <w:ilvl w:val="0"/>
          <w:numId w:val="9"/>
        </w:numPr>
      </w:pPr>
      <w:r w:rsidRPr="0047503F">
        <w:t>Enampakkumise menetluse lõpetamine ja vallavara otsustuskorras tasu eest võõrandamine</w:t>
      </w:r>
      <w:r>
        <w:t>. E</w:t>
      </w:r>
      <w:r w:rsidRPr="0047503F">
        <w:t xml:space="preserve">ttekandja vara valitsemise juhtivspetsialist Meelis </w:t>
      </w:r>
      <w:proofErr w:type="spellStart"/>
      <w:r w:rsidRPr="0047503F">
        <w:t>Saavel</w:t>
      </w:r>
      <w:proofErr w:type="spellEnd"/>
      <w:r>
        <w:t>.</w:t>
      </w:r>
    </w:p>
    <w:p w14:paraId="73CACE8F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Laste arvu suurendamine Valga linna koolieelsete lasteasutuste rühmades</w:t>
      </w:r>
      <w:r>
        <w:t>.</w:t>
      </w:r>
    </w:p>
    <w:p w14:paraId="0E4C5BDD" w14:textId="6D754462" w:rsidR="0047503F" w:rsidRDefault="0047503F" w:rsidP="0047503F">
      <w:pPr>
        <w:pStyle w:val="Loendilik"/>
      </w:pPr>
      <w:r>
        <w:t>E</w:t>
      </w:r>
      <w:r w:rsidRPr="0047503F">
        <w:t>ttekandja haridusspetsialist Älis Maran</w:t>
      </w:r>
      <w:r>
        <w:t>.</w:t>
      </w:r>
    </w:p>
    <w:p w14:paraId="470E4EDC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Suvise lasteaiarühma avamine</w:t>
      </w:r>
      <w:r>
        <w:t>.</w:t>
      </w:r>
    </w:p>
    <w:p w14:paraId="4ECB7AFB" w14:textId="503640B0" w:rsidR="0047503F" w:rsidRDefault="0047503F" w:rsidP="0047503F">
      <w:pPr>
        <w:pStyle w:val="Loendilik"/>
      </w:pPr>
      <w:r>
        <w:t>E</w:t>
      </w:r>
      <w:r w:rsidRPr="0047503F">
        <w:t>ttekandja haridusspetsialist Älis Maran</w:t>
      </w:r>
      <w:r>
        <w:t>.</w:t>
      </w:r>
    </w:p>
    <w:p w14:paraId="02DEA288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Sundvalduse seadmine riigimaale Elektrilevi OÜ kasuks</w:t>
      </w:r>
      <w:r>
        <w:t>.</w:t>
      </w:r>
    </w:p>
    <w:p w14:paraId="158A1882" w14:textId="47B4969B" w:rsidR="0047503F" w:rsidRDefault="0047503F" w:rsidP="0047503F">
      <w:pPr>
        <w:pStyle w:val="Loendilik"/>
      </w:pPr>
      <w:r>
        <w:t>E</w:t>
      </w:r>
      <w:r w:rsidRPr="0047503F">
        <w:t>ttekandja maakorralduse spetsialist Mario Pinka</w:t>
      </w:r>
      <w:r>
        <w:t>.</w:t>
      </w:r>
    </w:p>
    <w:p w14:paraId="7E36291A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Sundvalduse seadmine munitsipaalmaadele Elektrilevi OÜ kasuks</w:t>
      </w:r>
      <w:r>
        <w:t>.</w:t>
      </w:r>
    </w:p>
    <w:p w14:paraId="5E14B1CD" w14:textId="7D7E6F97" w:rsidR="0047503F" w:rsidRDefault="0047503F" w:rsidP="0047503F">
      <w:pPr>
        <w:pStyle w:val="Loendilik"/>
      </w:pPr>
      <w:r>
        <w:t>E</w:t>
      </w:r>
      <w:r w:rsidRPr="0047503F">
        <w:t>ttekandja maakorralduse spetsialist Mario Pinka</w:t>
      </w:r>
      <w:r>
        <w:t>.</w:t>
      </w:r>
    </w:p>
    <w:p w14:paraId="74E18A38" w14:textId="77777777" w:rsidR="0047503F" w:rsidRDefault="0047503F" w:rsidP="0047503F">
      <w:pPr>
        <w:pStyle w:val="Loendilik"/>
        <w:numPr>
          <w:ilvl w:val="0"/>
          <w:numId w:val="9"/>
        </w:numPr>
      </w:pPr>
      <w:r w:rsidRPr="0047503F">
        <w:t>Valga valla 2024. aasta hankeplaani muutmine</w:t>
      </w:r>
      <w:r>
        <w:t>.</w:t>
      </w:r>
    </w:p>
    <w:p w14:paraId="7094E6FC" w14:textId="45D7EEFB" w:rsidR="0047503F" w:rsidRDefault="0047503F" w:rsidP="0047503F">
      <w:pPr>
        <w:pStyle w:val="Loendilik"/>
      </w:pPr>
      <w:r>
        <w:t>E</w:t>
      </w:r>
      <w:r w:rsidRPr="0047503F">
        <w:t>ttekandja vallasekretäri abi Margus Teder</w:t>
      </w:r>
      <w:r>
        <w:t>.</w:t>
      </w:r>
    </w:p>
    <w:sectPr w:rsidR="0047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6"/>
  </w:num>
  <w:num w:numId="2" w16cid:durableId="1773043596">
    <w:abstractNumId w:val="0"/>
  </w:num>
  <w:num w:numId="3" w16cid:durableId="1261715960">
    <w:abstractNumId w:val="7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8"/>
  </w:num>
  <w:num w:numId="7" w16cid:durableId="704910191">
    <w:abstractNumId w:val="5"/>
  </w:num>
  <w:num w:numId="8" w16cid:durableId="343095346">
    <w:abstractNumId w:val="1"/>
  </w:num>
  <w:num w:numId="9" w16cid:durableId="140556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47503F"/>
    <w:rsid w:val="004E4429"/>
    <w:rsid w:val="007E6127"/>
    <w:rsid w:val="00853A7A"/>
    <w:rsid w:val="009529B1"/>
    <w:rsid w:val="00A15078"/>
    <w:rsid w:val="00A17B60"/>
    <w:rsid w:val="00A21F7C"/>
    <w:rsid w:val="00CE16FB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2024-05-13T12:22:00Z</dcterms:created>
  <dcterms:modified xsi:type="dcterms:W3CDTF">2024-05-13T12:22:00Z</dcterms:modified>
</cp:coreProperties>
</file>