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4B9B" w14:textId="77777777" w:rsidR="00066556" w:rsidRDefault="00066556" w:rsidP="003366BD">
      <w:pPr>
        <w:jc w:val="center"/>
        <w:rPr>
          <w:sz w:val="32"/>
          <w:szCs w:val="32"/>
        </w:rPr>
      </w:pPr>
    </w:p>
    <w:p w14:paraId="1F5C832E" w14:textId="77777777" w:rsidR="00066556" w:rsidRDefault="00066556" w:rsidP="003366BD">
      <w:pPr>
        <w:jc w:val="center"/>
        <w:rPr>
          <w:sz w:val="32"/>
          <w:szCs w:val="32"/>
        </w:rPr>
      </w:pPr>
    </w:p>
    <w:p w14:paraId="02C31EAA" w14:textId="77777777" w:rsidR="00200280" w:rsidRDefault="00200280" w:rsidP="003366BD">
      <w:pPr>
        <w:jc w:val="center"/>
        <w:rPr>
          <w:sz w:val="32"/>
          <w:szCs w:val="32"/>
        </w:rPr>
      </w:pPr>
    </w:p>
    <w:p w14:paraId="3D7930C8" w14:textId="77777777" w:rsidR="00200280" w:rsidRDefault="00200280" w:rsidP="003366BD">
      <w:pPr>
        <w:jc w:val="center"/>
        <w:rPr>
          <w:sz w:val="32"/>
          <w:szCs w:val="32"/>
        </w:rPr>
      </w:pPr>
    </w:p>
    <w:p w14:paraId="3B213794" w14:textId="127C1689" w:rsidR="003366BD" w:rsidRDefault="003366BD" w:rsidP="003366BD">
      <w:pPr>
        <w:jc w:val="center"/>
        <w:rPr>
          <w:sz w:val="32"/>
          <w:szCs w:val="32"/>
        </w:rPr>
      </w:pPr>
      <w:r>
        <w:rPr>
          <w:sz w:val="32"/>
          <w:szCs w:val="32"/>
        </w:rPr>
        <w:t>Täiendavad tingimused</w:t>
      </w:r>
    </w:p>
    <w:p w14:paraId="26575D51" w14:textId="1F7CE241" w:rsidR="003366BD" w:rsidRDefault="004E4B46" w:rsidP="007C598E">
      <w:pPr>
        <w:jc w:val="center"/>
        <w:rPr>
          <w:sz w:val="32"/>
          <w:szCs w:val="32"/>
        </w:rPr>
      </w:pPr>
      <w:r>
        <w:rPr>
          <w:sz w:val="32"/>
          <w:szCs w:val="32"/>
        </w:rPr>
        <w:t>Ehitusprojektide ekspertiisi tellimine</w:t>
      </w:r>
    </w:p>
    <w:p w14:paraId="53F57FB8" w14:textId="77777777" w:rsidR="007C598E" w:rsidRDefault="007C598E" w:rsidP="007C598E">
      <w:pPr>
        <w:jc w:val="center"/>
        <w:rPr>
          <w:sz w:val="32"/>
          <w:szCs w:val="32"/>
        </w:rPr>
      </w:pPr>
    </w:p>
    <w:p w14:paraId="00A3BE40" w14:textId="77777777" w:rsidR="003366BD" w:rsidRDefault="003366BD" w:rsidP="003366B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Pakkuja peab esitama avalduse hankes osalemiseks Valga vallavalitsuse nimele. Avaldus peab sisaldama vähemalt järgmisi rekvisiite: </w:t>
      </w:r>
      <w:r w:rsidRPr="003366BD">
        <w:rPr>
          <w:sz w:val="24"/>
          <w:szCs w:val="24"/>
        </w:rPr>
        <w:t xml:space="preserve">pakkuja ärinimi, äriregistri kood, käibemaksukohuslase </w:t>
      </w:r>
      <w:proofErr w:type="spellStart"/>
      <w:r w:rsidRPr="003366BD">
        <w:rPr>
          <w:sz w:val="24"/>
          <w:szCs w:val="24"/>
        </w:rPr>
        <w:t>reg</w:t>
      </w:r>
      <w:proofErr w:type="spellEnd"/>
      <w:r w:rsidRPr="003366BD">
        <w:rPr>
          <w:sz w:val="24"/>
          <w:szCs w:val="24"/>
        </w:rPr>
        <w:t>. nr, aadress, kontakttelefon).</w:t>
      </w:r>
    </w:p>
    <w:p w14:paraId="24C65E37" w14:textId="77777777" w:rsidR="003366BD" w:rsidRDefault="004E4B46" w:rsidP="003366B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Pakkumus peab olema jõus  2</w:t>
      </w:r>
      <w:r w:rsidR="003366BD">
        <w:rPr>
          <w:sz w:val="24"/>
          <w:szCs w:val="24"/>
        </w:rPr>
        <w:t>0 päeva.</w:t>
      </w:r>
    </w:p>
    <w:p w14:paraId="056BC0BD" w14:textId="2DF52AEA" w:rsidR="0040111E" w:rsidRPr="00200280" w:rsidRDefault="003366BD" w:rsidP="00200280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Tasum</w:t>
      </w:r>
      <w:r w:rsidR="0040111E">
        <w:rPr>
          <w:sz w:val="24"/>
          <w:szCs w:val="24"/>
        </w:rPr>
        <w:t>ine tööde eest toimub</w:t>
      </w:r>
      <w:r w:rsidR="004E4B46">
        <w:rPr>
          <w:sz w:val="24"/>
          <w:szCs w:val="24"/>
        </w:rPr>
        <w:t xml:space="preserve"> akti(te) alusel, peale ekspertiisi(de) valmimist.</w:t>
      </w:r>
    </w:p>
    <w:p w14:paraId="53187174" w14:textId="3249B179" w:rsidR="00EE1F9A" w:rsidRDefault="004E4B46" w:rsidP="007C598E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Ekspertii</w:t>
      </w:r>
      <w:r w:rsidR="000B56A9">
        <w:rPr>
          <w:sz w:val="24"/>
          <w:szCs w:val="24"/>
        </w:rPr>
        <w:t>s peab olema teostatud</w:t>
      </w:r>
      <w:r w:rsidR="000B56A9" w:rsidRPr="000B56A9">
        <w:rPr>
          <w:sz w:val="24"/>
          <w:szCs w:val="24"/>
        </w:rPr>
        <w:t xml:space="preserve"> vastavalt majandus ja taristuministri määrusele "Nõuded ehitusprojekti ekspertiisile" 08.06.2015 nr 62</w:t>
      </w:r>
      <w:r w:rsidR="0040111E">
        <w:rPr>
          <w:sz w:val="24"/>
          <w:szCs w:val="24"/>
        </w:rPr>
        <w:t>.</w:t>
      </w:r>
      <w:r w:rsidR="000B56A9">
        <w:rPr>
          <w:sz w:val="24"/>
          <w:szCs w:val="24"/>
        </w:rPr>
        <w:t xml:space="preserve"> Ekspertiisi peavad teostama pädevad isikud vastavalt „Ehitusseadustiku ja planeerimisseaduse rakendusseadus</w:t>
      </w:r>
      <w:r w:rsidR="00EE1F9A">
        <w:rPr>
          <w:sz w:val="24"/>
          <w:szCs w:val="24"/>
        </w:rPr>
        <w:t>ele</w:t>
      </w:r>
      <w:r w:rsidR="000B56A9">
        <w:rPr>
          <w:sz w:val="24"/>
          <w:szCs w:val="24"/>
        </w:rPr>
        <w:t>“.</w:t>
      </w:r>
    </w:p>
    <w:p w14:paraId="20E91AC7" w14:textId="7AF4EA94" w:rsidR="0077618E" w:rsidRPr="007C598E" w:rsidRDefault="0077618E" w:rsidP="007C598E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Ehitusprojekt on leitav lingilt:</w:t>
      </w:r>
      <w:r w:rsidRPr="0077618E">
        <w:rPr>
          <w:rFonts w:ascii="Aptos" w:eastAsia="Aptos" w:hAnsi="Aptos" w:cs="Times New Roman"/>
        </w:rPr>
        <w:t xml:space="preserve"> </w:t>
      </w:r>
      <w:r w:rsidRPr="0077618E">
        <w:rPr>
          <w:rFonts w:ascii="Aptos" w:eastAsia="Aptos" w:hAnsi="Aptos" w:cs="Times New Roman"/>
        </w:rPr>
        <w:fldChar w:fldCharType="begin"/>
      </w:r>
      <w:r w:rsidRPr="0077618E">
        <w:rPr>
          <w:rFonts w:ascii="Aptos" w:eastAsia="Aptos" w:hAnsi="Aptos" w:cs="Times New Roman"/>
        </w:rPr>
        <w:instrText>HYPERLINK "https://valgalinnavalitsus-my.sharepoint.com/:u:/g/personal/kairid_leks_valga_ee/ETcFrgkgUI5Ak_21LuX7GN8Ba7Q4paJ0gqgGg-efir-wrw?e=raAk2H"</w:instrText>
      </w:r>
      <w:r w:rsidRPr="0077618E">
        <w:rPr>
          <w:rFonts w:ascii="Aptos" w:eastAsia="Aptos" w:hAnsi="Aptos" w:cs="Times New Roman"/>
        </w:rPr>
      </w:r>
      <w:r w:rsidRPr="0077618E">
        <w:rPr>
          <w:rFonts w:ascii="Aptos" w:eastAsia="Aptos" w:hAnsi="Aptos" w:cs="Times New Roman"/>
        </w:rPr>
        <w:fldChar w:fldCharType="separate"/>
      </w:r>
      <w:r w:rsidRPr="0077618E">
        <w:rPr>
          <w:rFonts w:ascii="Aptos" w:eastAsia="Aptos" w:hAnsi="Aptos" w:cs="Times New Roman"/>
          <w:noProof/>
          <w:color w:val="0000FF"/>
          <w:shd w:val="clear" w:color="auto" w:fill="F3F2F1"/>
        </w:rPr>
        <w:drawing>
          <wp:inline distT="0" distB="0" distL="0" distR="0" wp14:anchorId="5646C69C" wp14:editId="743E273C">
            <wp:extent cx="152400" cy="152400"/>
            <wp:effectExtent l="0" t="0" r="0" b="0"/>
            <wp:docPr id="3" name="x__x0000_i1026" descr="zip-faili ik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 descr="zip-faili iko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8E">
        <w:rPr>
          <w:rFonts w:ascii="Aptos" w:eastAsia="Aptos" w:hAnsi="Aptos" w:cs="Times New Roman"/>
          <w:color w:val="0000FF"/>
          <w:u w:val="single"/>
          <w:shd w:val="clear" w:color="auto" w:fill="F3F2F1"/>
        </w:rPr>
        <w:t>Projekt 30.12.2024.zip</w:t>
      </w:r>
      <w:r w:rsidRPr="0077618E">
        <w:rPr>
          <w:rFonts w:ascii="Aptos" w:eastAsia="Aptos" w:hAnsi="Aptos" w:cs="Times New Roman"/>
        </w:rPr>
        <w:fldChar w:fldCharType="end"/>
      </w:r>
    </w:p>
    <w:p w14:paraId="6BC552B8" w14:textId="77777777" w:rsidR="003366BD" w:rsidRPr="003366BD" w:rsidRDefault="003366BD" w:rsidP="003366BD">
      <w:pPr>
        <w:jc w:val="both"/>
        <w:rPr>
          <w:sz w:val="24"/>
          <w:szCs w:val="24"/>
        </w:rPr>
      </w:pPr>
    </w:p>
    <w:sectPr w:rsidR="003366BD" w:rsidRPr="003366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E98A" w14:textId="77777777" w:rsidR="00BE0692" w:rsidRDefault="00BE0692" w:rsidP="003366BD">
      <w:pPr>
        <w:spacing w:after="0" w:line="240" w:lineRule="auto"/>
      </w:pPr>
      <w:r>
        <w:separator/>
      </w:r>
    </w:p>
  </w:endnote>
  <w:endnote w:type="continuationSeparator" w:id="0">
    <w:p w14:paraId="358A4046" w14:textId="77777777" w:rsidR="00BE0692" w:rsidRDefault="00BE0692" w:rsidP="003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88E2" w14:textId="77777777" w:rsidR="00BE0692" w:rsidRDefault="00BE0692" w:rsidP="003366BD">
      <w:pPr>
        <w:spacing w:after="0" w:line="240" w:lineRule="auto"/>
      </w:pPr>
      <w:r>
        <w:separator/>
      </w:r>
    </w:p>
  </w:footnote>
  <w:footnote w:type="continuationSeparator" w:id="0">
    <w:p w14:paraId="30E92E16" w14:textId="77777777" w:rsidR="00BE0692" w:rsidRDefault="00BE0692" w:rsidP="0033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FB41" w14:textId="77777777" w:rsidR="003366BD" w:rsidRPr="003366BD" w:rsidRDefault="003366BD">
    <w:pPr>
      <w:pStyle w:val="Pis"/>
      <w:rPr>
        <w:color w:val="59A9F2" w:themeColor="accent1" w:themeTint="99"/>
      </w:rPr>
    </w:pPr>
    <w:r w:rsidRPr="003366BD">
      <w:rPr>
        <w:color w:val="59A9F2" w:themeColor="accent1" w:themeTint="99"/>
      </w:rPr>
      <w:t>Valga Vallavalitsus</w:t>
    </w:r>
  </w:p>
  <w:p w14:paraId="025ADCA3" w14:textId="77777777" w:rsidR="003366BD" w:rsidRDefault="003366B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03EC9"/>
    <w:multiLevelType w:val="hybridMultilevel"/>
    <w:tmpl w:val="4CB63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BD"/>
    <w:rsid w:val="00016148"/>
    <w:rsid w:val="00066556"/>
    <w:rsid w:val="000B56A9"/>
    <w:rsid w:val="00200280"/>
    <w:rsid w:val="002028ED"/>
    <w:rsid w:val="003366BD"/>
    <w:rsid w:val="0040111E"/>
    <w:rsid w:val="004E4B46"/>
    <w:rsid w:val="00670AA3"/>
    <w:rsid w:val="0077618E"/>
    <w:rsid w:val="007A1FE9"/>
    <w:rsid w:val="007C598E"/>
    <w:rsid w:val="00983963"/>
    <w:rsid w:val="00A472AC"/>
    <w:rsid w:val="00BC2D60"/>
    <w:rsid w:val="00BE0692"/>
    <w:rsid w:val="00CF07AE"/>
    <w:rsid w:val="00EA1257"/>
    <w:rsid w:val="00E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ACFF"/>
  <w15:chartTrackingRefBased/>
  <w15:docId w15:val="{FAD3DA86-2687-47B1-886F-65CFEDF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3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366BD"/>
  </w:style>
  <w:style w:type="paragraph" w:styleId="Jalus">
    <w:name w:val="footer"/>
    <w:basedOn w:val="Normaallaad"/>
    <w:link w:val="JalusMrk"/>
    <w:uiPriority w:val="99"/>
    <w:unhideWhenUsed/>
    <w:rsid w:val="0033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366BD"/>
  </w:style>
  <w:style w:type="paragraph" w:styleId="Loendilik">
    <w:name w:val="List Paragraph"/>
    <w:basedOn w:val="Normaallaad"/>
    <w:uiPriority w:val="34"/>
    <w:qFormat/>
    <w:rsid w:val="0033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ABD.28A6CB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Sinin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Urmas Möldre</cp:lastModifiedBy>
  <cp:revision>3</cp:revision>
  <dcterms:created xsi:type="dcterms:W3CDTF">2025-01-09T07:24:00Z</dcterms:created>
  <dcterms:modified xsi:type="dcterms:W3CDTF">2025-01-09T07:27:00Z</dcterms:modified>
</cp:coreProperties>
</file>